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02">
      <w:pPr>
        <w:jc w:val="cente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03">
      <w:pPr>
        <w:jc w:val="cente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04">
      <w:pPr>
        <w:jc w:val="cente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05">
      <w:pPr>
        <w:jc w:val="center"/>
        <w:rPr>
          <w:rFonts w:ascii="Cambria" w:cs="Cambria" w:eastAsia="Cambria" w:hAnsi="Cambria"/>
          <w:sz w:val="40"/>
          <w:szCs w:val="40"/>
          <w:u w:val="single"/>
        </w:rPr>
      </w:pPr>
      <w:r w:rsidDel="00000000" w:rsidR="00000000" w:rsidRPr="00000000">
        <w:rPr>
          <w:rFonts w:ascii="Cambria" w:cs="Cambria" w:eastAsia="Cambria" w:hAnsi="Cambria"/>
          <w:sz w:val="40"/>
          <w:szCs w:val="40"/>
          <w:u w:val="single"/>
          <w:rtl w:val="0"/>
        </w:rPr>
        <w:t xml:space="preserve">Mémoire de veille technologique : </w:t>
      </w:r>
    </w:p>
    <w:p w:rsidR="00000000" w:rsidDel="00000000" w:rsidP="00000000" w:rsidRDefault="00000000" w:rsidRPr="00000000" w14:paraId="00000006">
      <w:pPr>
        <w:jc w:val="center"/>
        <w:rPr>
          <w:rFonts w:ascii="Cambria" w:cs="Cambria" w:eastAsia="Cambria" w:hAnsi="Cambria"/>
          <w:sz w:val="40"/>
          <w:szCs w:val="40"/>
          <w:u w:val="single"/>
        </w:rPr>
      </w:pPr>
      <w:r w:rsidDel="00000000" w:rsidR="00000000" w:rsidRPr="00000000">
        <w:rPr>
          <w:rFonts w:ascii="Cambria" w:cs="Cambria" w:eastAsia="Cambria" w:hAnsi="Cambria"/>
          <w:sz w:val="40"/>
          <w:szCs w:val="40"/>
          <w:u w:val="single"/>
          <w:rtl w:val="0"/>
        </w:rPr>
        <w:t xml:space="preserve">La Photogrammétrie</w:t>
      </w:r>
    </w:p>
    <w:p w:rsidR="00000000" w:rsidDel="00000000" w:rsidP="00000000" w:rsidRDefault="00000000" w:rsidRPr="00000000" w14:paraId="00000007">
      <w:pPr>
        <w:rPr>
          <w:u w:val="single"/>
        </w:rPr>
      </w:pPr>
      <w:r w:rsidDel="00000000" w:rsidR="00000000" w:rsidRPr="00000000">
        <w:rPr>
          <w:rtl w:val="0"/>
        </w:rPr>
      </w:r>
    </w:p>
    <w:p w:rsidR="00000000" w:rsidDel="00000000" w:rsidP="00000000" w:rsidRDefault="00000000" w:rsidRPr="00000000" w14:paraId="00000008">
      <w:pPr>
        <w:rPr>
          <w:u w:val="single"/>
        </w:rPr>
      </w:pPr>
      <w:r w:rsidDel="00000000" w:rsidR="00000000" w:rsidRPr="00000000">
        <w:rPr>
          <w:rtl w:val="0"/>
        </w:rPr>
      </w:r>
    </w:p>
    <w:p w:rsidR="00000000" w:rsidDel="00000000" w:rsidP="00000000" w:rsidRDefault="00000000" w:rsidRPr="00000000" w14:paraId="00000009">
      <w:pPr>
        <w:rPr>
          <w:u w:val="single"/>
        </w:rPr>
      </w:pPr>
      <w:r w:rsidDel="00000000" w:rsidR="00000000" w:rsidRPr="00000000">
        <w:rPr>
          <w:rtl w:val="0"/>
        </w:rPr>
      </w:r>
    </w:p>
    <w:p w:rsidR="00000000" w:rsidDel="00000000" w:rsidP="00000000" w:rsidRDefault="00000000" w:rsidRPr="00000000" w14:paraId="0000000A">
      <w:pPr>
        <w:rPr>
          <w:u w:val="single"/>
        </w:rPr>
      </w:pPr>
      <w:r w:rsidDel="00000000" w:rsidR="00000000" w:rsidRPr="00000000">
        <w:rPr>
          <w:rtl w:val="0"/>
        </w:rPr>
      </w:r>
    </w:p>
    <w:p w:rsidR="00000000" w:rsidDel="00000000" w:rsidP="00000000" w:rsidRDefault="00000000" w:rsidRPr="00000000" w14:paraId="0000000B">
      <w:pPr>
        <w:rPr>
          <w:u w:val="single"/>
        </w:rPr>
      </w:pPr>
      <w:r w:rsidDel="00000000" w:rsidR="00000000" w:rsidRPr="00000000">
        <w:rPr>
          <w:u w:val="single"/>
        </w:rPr>
        <w:drawing>
          <wp:inline distB="114300" distT="114300" distL="114300" distR="114300">
            <wp:extent cx="5731200" cy="1905000"/>
            <wp:effectExtent b="0" l="0" r="0" t="0"/>
            <wp:docPr id="9"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u w:val="single"/>
        </w:rPr>
      </w:pPr>
      <w:r w:rsidDel="00000000" w:rsidR="00000000" w:rsidRPr="00000000">
        <w:rPr>
          <w:rtl w:val="0"/>
        </w:rPr>
      </w:r>
    </w:p>
    <w:p w:rsidR="00000000" w:rsidDel="00000000" w:rsidP="00000000" w:rsidRDefault="00000000" w:rsidRPr="00000000" w14:paraId="0000000D">
      <w:pPr>
        <w:rPr>
          <w:u w:val="single"/>
        </w:rPr>
      </w:pPr>
      <w:r w:rsidDel="00000000" w:rsidR="00000000" w:rsidRPr="00000000">
        <w:rPr>
          <w:rtl w:val="0"/>
        </w:rPr>
      </w:r>
    </w:p>
    <w:p w:rsidR="00000000" w:rsidDel="00000000" w:rsidP="00000000" w:rsidRDefault="00000000" w:rsidRPr="00000000" w14:paraId="0000000E">
      <w:pPr>
        <w:rPr>
          <w:u w:val="single"/>
        </w:rPr>
      </w:pPr>
      <w:r w:rsidDel="00000000" w:rsidR="00000000" w:rsidRPr="00000000">
        <w:rPr>
          <w:rtl w:val="0"/>
        </w:rPr>
      </w:r>
    </w:p>
    <w:p w:rsidR="00000000" w:rsidDel="00000000" w:rsidP="00000000" w:rsidRDefault="00000000" w:rsidRPr="00000000" w14:paraId="0000000F">
      <w:pPr>
        <w:rPr>
          <w:b w:val="1"/>
          <w:highlight w:val="white"/>
        </w:rPr>
      </w:pPr>
      <w:r w:rsidDel="00000000" w:rsidR="00000000" w:rsidRPr="00000000">
        <w:rPr>
          <w:u w:val="single"/>
          <w:rtl w:val="0"/>
        </w:rPr>
        <w:t xml:space="preserve">Problématique :</w:t>
      </w:r>
      <w:r w:rsidDel="00000000" w:rsidR="00000000" w:rsidRPr="00000000">
        <w:rPr>
          <w:rtl w:val="0"/>
        </w:rPr>
        <w:t xml:space="preserve">  </w:t>
      </w:r>
      <w:r w:rsidDel="00000000" w:rsidR="00000000" w:rsidRPr="00000000">
        <w:rPr>
          <w:b w:val="1"/>
          <w:highlight w:val="white"/>
          <w:rtl w:val="0"/>
        </w:rPr>
        <w:t xml:space="preserve">Comment se passer d'artistes pour un développeur de jeu vidéo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12">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rtl w:val="0"/>
        </w:rPr>
      </w:r>
    </w:p>
    <w:p w:rsidR="00000000" w:rsidDel="00000000" w:rsidP="00000000" w:rsidRDefault="00000000" w:rsidRPr="00000000" w14:paraId="00000014">
      <w:pPr>
        <w:rPr>
          <w:highlight w:val="white"/>
        </w:rPr>
      </w:pPr>
      <w:r w:rsidDel="00000000" w:rsidR="00000000" w:rsidRPr="00000000">
        <w:rPr>
          <w:rtl w:val="0"/>
        </w:rPr>
      </w:r>
    </w:p>
    <w:p w:rsidR="00000000" w:rsidDel="00000000" w:rsidP="00000000" w:rsidRDefault="00000000" w:rsidRPr="00000000" w14:paraId="00000015">
      <w:pPr>
        <w:rPr>
          <w:highlight w:val="white"/>
        </w:rPr>
      </w:pPr>
      <w:r w:rsidDel="00000000" w:rsidR="00000000" w:rsidRPr="00000000">
        <w:rPr>
          <w:rtl w:val="0"/>
        </w:rPr>
      </w:r>
    </w:p>
    <w:p w:rsidR="00000000" w:rsidDel="00000000" w:rsidP="00000000" w:rsidRDefault="00000000" w:rsidRPr="00000000" w14:paraId="00000016">
      <w:pPr>
        <w:rPr>
          <w:highlight w:val="white"/>
        </w:rPr>
      </w:pPr>
      <w:r w:rsidDel="00000000" w:rsidR="00000000" w:rsidRPr="00000000">
        <w:rPr>
          <w:rtl w:val="0"/>
        </w:rPr>
      </w:r>
    </w:p>
    <w:p w:rsidR="00000000" w:rsidDel="00000000" w:rsidP="00000000" w:rsidRDefault="00000000" w:rsidRPr="00000000" w14:paraId="00000017">
      <w:pPr>
        <w:rPr>
          <w:highlight w:val="white"/>
        </w:rPr>
      </w:pPr>
      <w:r w:rsidDel="00000000" w:rsidR="00000000" w:rsidRPr="00000000">
        <w:rPr>
          <w:rtl w:val="0"/>
        </w:rPr>
      </w:r>
    </w:p>
    <w:p w:rsidR="00000000" w:rsidDel="00000000" w:rsidP="00000000" w:rsidRDefault="00000000" w:rsidRPr="00000000" w14:paraId="00000018">
      <w:pPr>
        <w:rPr>
          <w:highlight w:val="white"/>
        </w:rPr>
      </w:pP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rtl w:val="0"/>
        </w:rPr>
      </w:r>
    </w:p>
    <w:p w:rsidR="00000000" w:rsidDel="00000000" w:rsidP="00000000" w:rsidRDefault="00000000" w:rsidRPr="00000000" w14:paraId="0000001A">
      <w:pPr>
        <w:rPr>
          <w:highlight w:val="white"/>
        </w:rPr>
      </w:pPr>
      <w:r w:rsidDel="00000000" w:rsidR="00000000" w:rsidRPr="00000000">
        <w:rPr>
          <w:rtl w:val="0"/>
        </w:rPr>
      </w:r>
    </w:p>
    <w:p w:rsidR="00000000" w:rsidDel="00000000" w:rsidP="00000000" w:rsidRDefault="00000000" w:rsidRPr="00000000" w14:paraId="0000001B">
      <w:pPr>
        <w:rPr>
          <w:highlight w:val="white"/>
        </w:rPr>
      </w:pPr>
      <w:r w:rsidDel="00000000" w:rsidR="00000000" w:rsidRPr="00000000">
        <w:rPr>
          <w:rtl w:val="0"/>
        </w:rPr>
      </w:r>
    </w:p>
    <w:p w:rsidR="00000000" w:rsidDel="00000000" w:rsidP="00000000" w:rsidRDefault="00000000" w:rsidRPr="00000000" w14:paraId="0000001C">
      <w:pPr>
        <w:rPr>
          <w:highlight w:val="white"/>
        </w:rPr>
      </w:pPr>
      <w:r w:rsidDel="00000000" w:rsidR="00000000" w:rsidRPr="00000000">
        <w:rPr>
          <w:rtl w:val="0"/>
        </w:rPr>
      </w:r>
    </w:p>
    <w:p w:rsidR="00000000" w:rsidDel="00000000" w:rsidP="00000000" w:rsidRDefault="00000000" w:rsidRPr="00000000" w14:paraId="0000001D">
      <w:pPr>
        <w:rPr>
          <w:highlight w:val="white"/>
        </w:rPr>
      </w:pPr>
      <w:r w:rsidDel="00000000" w:rsidR="00000000" w:rsidRPr="00000000">
        <w:rPr>
          <w:rtl w:val="0"/>
        </w:rPr>
      </w:r>
    </w:p>
    <w:p w:rsidR="00000000" w:rsidDel="00000000" w:rsidP="00000000" w:rsidRDefault="00000000" w:rsidRPr="00000000" w14:paraId="0000001E">
      <w:pPr>
        <w:rPr>
          <w:highlight w:val="white"/>
        </w:rPr>
      </w:pPr>
      <w:r w:rsidDel="00000000" w:rsidR="00000000" w:rsidRPr="00000000">
        <w:rPr>
          <w:rtl w:val="0"/>
        </w:rPr>
      </w:r>
    </w:p>
    <w:p w:rsidR="00000000" w:rsidDel="00000000" w:rsidP="00000000" w:rsidRDefault="00000000" w:rsidRPr="00000000" w14:paraId="0000001F">
      <w:pPr>
        <w:rPr>
          <w:highlight w:val="white"/>
        </w:rPr>
      </w:pPr>
      <w:r w:rsidDel="00000000" w:rsidR="00000000" w:rsidRPr="00000000">
        <w:rPr>
          <w:rtl w:val="0"/>
        </w:rPr>
      </w:r>
    </w:p>
    <w:p w:rsidR="00000000" w:rsidDel="00000000" w:rsidP="00000000" w:rsidRDefault="00000000" w:rsidRPr="00000000" w14:paraId="00000020">
      <w:pPr>
        <w:rPr>
          <w:highlight w:val="white"/>
        </w:rPr>
      </w:pPr>
      <w:r w:rsidDel="00000000" w:rsidR="00000000" w:rsidRPr="00000000">
        <w:rPr>
          <w:rtl w:val="0"/>
        </w:rPr>
      </w:r>
    </w:p>
    <w:p w:rsidR="00000000" w:rsidDel="00000000" w:rsidP="00000000" w:rsidRDefault="00000000" w:rsidRPr="00000000" w14:paraId="00000021">
      <w:pPr>
        <w:rPr>
          <w:highlight w:val="white"/>
        </w:rPr>
      </w:pPr>
      <w:r w:rsidDel="00000000" w:rsidR="00000000" w:rsidRPr="00000000">
        <w:rPr>
          <w:rtl w:val="0"/>
        </w:rPr>
      </w:r>
    </w:p>
    <w:p w:rsidR="00000000" w:rsidDel="00000000" w:rsidP="00000000" w:rsidRDefault="00000000" w:rsidRPr="00000000" w14:paraId="00000022">
      <w:pPr>
        <w:rPr>
          <w:highlight w:val="white"/>
        </w:rPr>
      </w:pPr>
      <w:r w:rsidDel="00000000" w:rsidR="00000000" w:rsidRPr="00000000">
        <w:rPr>
          <w:rtl w:val="0"/>
        </w:rPr>
      </w:r>
    </w:p>
    <w:p w:rsidR="00000000" w:rsidDel="00000000" w:rsidP="00000000" w:rsidRDefault="00000000" w:rsidRPr="00000000" w14:paraId="00000023">
      <w:pPr>
        <w:rPr>
          <w:highlight w:val="white"/>
        </w:rPr>
      </w:pPr>
      <w:r w:rsidDel="00000000" w:rsidR="00000000" w:rsidRPr="00000000">
        <w:rPr>
          <w:rtl w:val="0"/>
        </w:rPr>
      </w:r>
    </w:p>
    <w:p w:rsidR="00000000" w:rsidDel="00000000" w:rsidP="00000000" w:rsidRDefault="00000000" w:rsidRPr="00000000" w14:paraId="00000024">
      <w:pPr>
        <w:rPr>
          <w:highlight w:val="white"/>
        </w:rPr>
      </w:pPr>
      <w:r w:rsidDel="00000000" w:rsidR="00000000" w:rsidRPr="00000000">
        <w:rPr>
          <w:rtl w:val="0"/>
        </w:rPr>
      </w:r>
    </w:p>
    <w:p w:rsidR="00000000" w:rsidDel="00000000" w:rsidP="00000000" w:rsidRDefault="00000000" w:rsidRPr="00000000" w14:paraId="00000025">
      <w:pPr>
        <w:rPr>
          <w:highlight w:val="white"/>
          <w:u w:val="single"/>
        </w:rPr>
      </w:pPr>
      <w:r w:rsidDel="00000000" w:rsidR="00000000" w:rsidRPr="00000000">
        <w:rPr>
          <w:rtl w:val="0"/>
        </w:rPr>
      </w:r>
    </w:p>
    <w:p w:rsidR="00000000" w:rsidDel="00000000" w:rsidP="00000000" w:rsidRDefault="00000000" w:rsidRPr="00000000" w14:paraId="00000026">
      <w:pPr>
        <w:jc w:val="center"/>
        <w:rPr>
          <w:sz w:val="40"/>
          <w:szCs w:val="40"/>
          <w:highlight w:val="white"/>
          <w:u w:val="single"/>
        </w:rPr>
      </w:pPr>
      <w:r w:rsidDel="00000000" w:rsidR="00000000" w:rsidRPr="00000000">
        <w:rPr>
          <w:sz w:val="40"/>
          <w:szCs w:val="40"/>
          <w:highlight w:val="white"/>
          <w:u w:val="single"/>
          <w:rtl w:val="0"/>
        </w:rPr>
        <w:t xml:space="preserve">Sommaire</w:t>
      </w:r>
    </w:p>
    <w:p w:rsidR="00000000" w:rsidDel="00000000" w:rsidP="00000000" w:rsidRDefault="00000000" w:rsidRPr="00000000" w14:paraId="00000027">
      <w:pPr>
        <w:ind w:left="0" w:firstLine="0"/>
        <w:rPr>
          <w:sz w:val="30"/>
          <w:szCs w:val="30"/>
          <w:highlight w:val="white"/>
        </w:rPr>
      </w:pPr>
      <w:r w:rsidDel="00000000" w:rsidR="00000000" w:rsidRPr="00000000">
        <w:rPr>
          <w:rtl w:val="0"/>
        </w:rPr>
      </w:r>
    </w:p>
    <w:p w:rsidR="00000000" w:rsidDel="00000000" w:rsidP="00000000" w:rsidRDefault="00000000" w:rsidRPr="00000000" w14:paraId="00000028">
      <w:pPr>
        <w:rPr>
          <w:highlight w:val="white"/>
        </w:rPr>
      </w:pPr>
      <w:r w:rsidDel="00000000" w:rsidR="00000000" w:rsidRPr="00000000">
        <w:rPr>
          <w:rtl w:val="0"/>
        </w:rPr>
      </w:r>
    </w:p>
    <w:p w:rsidR="00000000" w:rsidDel="00000000" w:rsidP="00000000" w:rsidRDefault="00000000" w:rsidRPr="00000000" w14:paraId="00000029">
      <w:pPr>
        <w:rPr>
          <w:highlight w:val="white"/>
        </w:rPr>
      </w:pPr>
      <w:r w:rsidDel="00000000" w:rsidR="00000000" w:rsidRPr="00000000">
        <w:rPr>
          <w:rtl w:val="0"/>
        </w:rPr>
      </w:r>
    </w:p>
    <w:p w:rsidR="00000000" w:rsidDel="00000000" w:rsidP="00000000" w:rsidRDefault="00000000" w:rsidRPr="00000000" w14:paraId="0000002A">
      <w:pPr>
        <w:rPr>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qltbx2yqad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_qltbx2yqad8m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b w:val="1"/>
            </w:rPr>
          </w:pPr>
          <w:hyperlink w:anchor="_auvfcbmmpge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_auvfcbmmpgez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jc w:val="center"/>
            <w:rPr>
              <w:b w:val="1"/>
            </w:rPr>
          </w:pPr>
          <w:r w:rsidDel="00000000" w:rsidR="00000000" w:rsidRPr="00000000">
            <w:rPr>
              <w:b w:val="1"/>
              <w:rtl w:val="0"/>
            </w:rPr>
            <w:t xml:space="preserve">Partie Recherche</w:t>
          </w:r>
        </w:p>
        <w:p w:rsidR="00000000" w:rsidDel="00000000" w:rsidP="00000000" w:rsidRDefault="00000000" w:rsidRPr="00000000" w14:paraId="0000002E">
          <w:pPr>
            <w:tabs>
              <w:tab w:val="right" w:pos="9025.511811023624"/>
            </w:tabs>
            <w:spacing w:before="200" w:line="240" w:lineRule="auto"/>
            <w:ind w:left="0" w:firstLine="0"/>
            <w:jc w:val="center"/>
            <w:rPr>
              <w:b w:val="1"/>
            </w:rPr>
          </w:pP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gycasng8p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Qu’est ce que la Photogrammétrie ?</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_4gycasng8pvm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pomwx4us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Définition / Fonctionnement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_2xpomwx4us2v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nydzo5k7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Pour quelle utilisation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_ltnydzo5k78k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pPr>
          <w:hyperlink w:anchor="_7yycu0k3un0u">
            <w:r w:rsidDel="00000000" w:rsidR="00000000" w:rsidRPr="00000000">
              <w:rPr>
                <w:rtl w:val="0"/>
              </w:rPr>
              <w:t xml:space="preserve">Exemples concrets d’utilisation de la photogrammétrie :</w:t>
            </w:r>
          </w:hyperlink>
          <w:r w:rsidDel="00000000" w:rsidR="00000000" w:rsidRPr="00000000">
            <w:rPr>
              <w:rtl w:val="0"/>
            </w:rPr>
            <w:tab/>
          </w:r>
          <w:r w:rsidDel="00000000" w:rsidR="00000000" w:rsidRPr="00000000">
            <w:fldChar w:fldCharType="begin"/>
            <w:instrText xml:space="preserve"> PAGEREF _7yycu0k3un0u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pPr>
          <w:hyperlink w:anchor="_77fibu809lu">
            <w:r w:rsidDel="00000000" w:rsidR="00000000" w:rsidRPr="00000000">
              <w:rPr>
                <w:rtl w:val="0"/>
              </w:rPr>
              <w:t xml:space="preserve">Historique</w:t>
            </w:r>
          </w:hyperlink>
          <w:r w:rsidDel="00000000" w:rsidR="00000000" w:rsidRPr="00000000">
            <w:rPr>
              <w:rtl w:val="0"/>
            </w:rPr>
            <w:tab/>
          </w:r>
          <w:r w:rsidDel="00000000" w:rsidR="00000000" w:rsidRPr="00000000">
            <w:fldChar w:fldCharType="begin"/>
            <w:instrText xml:space="preserve"> PAGEREF _77fibu809lu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0" w:firstLine="0"/>
            <w:rPr/>
          </w:pP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pP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jc w:val="center"/>
            <w:rPr>
              <w:b w:val="1"/>
            </w:rPr>
          </w:pPr>
          <w:r w:rsidDel="00000000" w:rsidR="00000000" w:rsidRPr="00000000">
            <w:rPr>
              <w:b w:val="1"/>
              <w:rtl w:val="0"/>
            </w:rPr>
            <w:t xml:space="preserve">Partie Technique</w:t>
          </w:r>
        </w:p>
        <w:p w:rsidR="00000000" w:rsidDel="00000000" w:rsidP="00000000" w:rsidRDefault="00000000" w:rsidRPr="00000000" w14:paraId="00000037">
          <w:pPr>
            <w:tabs>
              <w:tab w:val="right" w:pos="9025.511811023624"/>
            </w:tabs>
            <w:spacing w:before="60" w:line="240" w:lineRule="auto"/>
            <w:ind w:left="360" w:firstLine="0"/>
            <w:jc w:val="center"/>
            <w:rPr>
              <w:b w:val="1"/>
            </w:rPr>
          </w:pP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rPr/>
          </w:pPr>
          <w:hyperlink w:anchor="_l0ap9jzf7f6o">
            <w:r w:rsidDel="00000000" w:rsidR="00000000" w:rsidRPr="00000000">
              <w:rPr>
                <w:b w:val="1"/>
                <w:rtl w:val="0"/>
              </w:rPr>
              <w:t xml:space="preserve">Concept de jeu</w:t>
            </w:r>
          </w:hyperlink>
          <w:r w:rsidDel="00000000" w:rsidR="00000000" w:rsidRPr="00000000">
            <w:rPr>
              <w:b w:val="1"/>
              <w:rtl w:val="0"/>
            </w:rPr>
            <w:tab/>
          </w:r>
          <w:r w:rsidDel="00000000" w:rsidR="00000000" w:rsidRPr="00000000">
            <w:fldChar w:fldCharType="begin"/>
            <w:instrText xml:space="preserve"> PAGEREF _l0ap9jzf7f6o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pPr>
          <w:hyperlink w:anchor="_a1kakan1ugsl">
            <w:r w:rsidDel="00000000" w:rsidR="00000000" w:rsidRPr="00000000">
              <w:rPr>
                <w:rtl w:val="0"/>
              </w:rPr>
              <w:t xml:space="preserve">Pitch</w:t>
            </w:r>
          </w:hyperlink>
          <w:r w:rsidDel="00000000" w:rsidR="00000000" w:rsidRPr="00000000">
            <w:rPr>
              <w:rtl w:val="0"/>
            </w:rPr>
            <w:tab/>
          </w:r>
          <w:r w:rsidDel="00000000" w:rsidR="00000000" w:rsidRPr="00000000">
            <w:fldChar w:fldCharType="begin"/>
            <w:instrText xml:space="preserve"> PAGEREF _a1kakan1ugsl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b w:val="1"/>
            </w:rPr>
          </w:pPr>
          <w:hyperlink w:anchor="_p63tonqb9lj8">
            <w:r w:rsidDel="00000000" w:rsidR="00000000" w:rsidRPr="00000000">
              <w:rPr>
                <w:rtl w:val="0"/>
              </w:rPr>
              <w:t xml:space="preserve">Inspiration</w:t>
            </w:r>
          </w:hyperlink>
          <w:r w:rsidDel="00000000" w:rsidR="00000000" w:rsidRPr="00000000">
            <w:rPr>
              <w:rtl w:val="0"/>
            </w:rPr>
            <w:tab/>
          </w:r>
          <w:r w:rsidDel="00000000" w:rsidR="00000000" w:rsidRPr="00000000">
            <w:fldChar w:fldCharType="begin"/>
            <w:instrText xml:space="preserve"> PAGEREF _p63tonqb9lj8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b w:val="1"/>
            </w:rPr>
          </w:pP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rPr/>
          </w:pPr>
          <w:hyperlink w:anchor="_v678u4rliz0j">
            <w:r w:rsidDel="00000000" w:rsidR="00000000" w:rsidRPr="00000000">
              <w:rPr>
                <w:b w:val="1"/>
                <w:rtl w:val="0"/>
              </w:rPr>
              <w:t xml:space="preserve">Méthode de photogrammétrie pour scanner un objet à l’aide d’un téléphone</w:t>
            </w:r>
          </w:hyperlink>
          <w:r w:rsidDel="00000000" w:rsidR="00000000" w:rsidRPr="00000000">
            <w:rPr>
              <w:b w:val="1"/>
              <w:rtl w:val="0"/>
            </w:rPr>
            <w:tab/>
          </w:r>
          <w:r w:rsidDel="00000000" w:rsidR="00000000" w:rsidRPr="00000000">
            <w:fldChar w:fldCharType="begin"/>
            <w:instrText xml:space="preserve"> PAGEREF _v678u4rliz0j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pPr>
          <w:hyperlink w:anchor="_toezfwbau7un">
            <w:r w:rsidDel="00000000" w:rsidR="00000000" w:rsidRPr="00000000">
              <w:rPr>
                <w:rtl w:val="0"/>
              </w:rPr>
              <w:t xml:space="preserve">Etape 1 : Choisir l’objet à scanner</w:t>
            </w:r>
          </w:hyperlink>
          <w:r w:rsidDel="00000000" w:rsidR="00000000" w:rsidRPr="00000000">
            <w:rPr>
              <w:rtl w:val="0"/>
            </w:rPr>
            <w:tab/>
          </w:r>
          <w:r w:rsidDel="00000000" w:rsidR="00000000" w:rsidRPr="00000000">
            <w:fldChar w:fldCharType="begin"/>
            <w:instrText xml:space="preserve"> PAGEREF _toezfwbau7un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pPr>
          <w:hyperlink w:anchor="_6oxh9v9uq11">
            <w:r w:rsidDel="00000000" w:rsidR="00000000" w:rsidRPr="00000000">
              <w:rPr>
                <w:rtl w:val="0"/>
              </w:rPr>
              <w:t xml:space="preserve">Etape 2 : Préparation de l’objet à scanner</w:t>
            </w:r>
          </w:hyperlink>
          <w:r w:rsidDel="00000000" w:rsidR="00000000" w:rsidRPr="00000000">
            <w:rPr>
              <w:rtl w:val="0"/>
            </w:rPr>
            <w:tab/>
          </w:r>
          <w:r w:rsidDel="00000000" w:rsidR="00000000" w:rsidRPr="00000000">
            <w:fldChar w:fldCharType="begin"/>
            <w:instrText xml:space="preserve"> PAGEREF _6oxh9v9uq11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pPr>
          <w:hyperlink w:anchor="_5eftk8l7k29l">
            <w:r w:rsidDel="00000000" w:rsidR="00000000" w:rsidRPr="00000000">
              <w:rPr>
                <w:rtl w:val="0"/>
              </w:rPr>
              <w:t xml:space="preserve">Etape 3 : Prendre les photos</w:t>
            </w:r>
          </w:hyperlink>
          <w:r w:rsidDel="00000000" w:rsidR="00000000" w:rsidRPr="00000000">
            <w:rPr>
              <w:rtl w:val="0"/>
            </w:rPr>
            <w:tab/>
          </w:r>
          <w:r w:rsidDel="00000000" w:rsidR="00000000" w:rsidRPr="00000000">
            <w:fldChar w:fldCharType="begin"/>
            <w:instrText xml:space="preserve"> PAGEREF _5eftk8l7k29l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pPr>
          <w:hyperlink w:anchor="_ivphoqah9fc1">
            <w:r w:rsidDel="00000000" w:rsidR="00000000" w:rsidRPr="00000000">
              <w:rPr>
                <w:rtl w:val="0"/>
              </w:rPr>
              <w:t xml:space="preserve">Etape 4 : Importez les photos dans </w:t>
            </w:r>
          </w:hyperlink>
          <w:hyperlink w:anchor="_ivphoqah9fc1">
            <w:r w:rsidDel="00000000" w:rsidR="00000000" w:rsidRPr="00000000">
              <w:rPr>
                <w:rtl w:val="0"/>
              </w:rPr>
              <w:t xml:space="preserve">Meshroom</w:t>
            </w:r>
          </w:hyperlink>
          <w:r w:rsidDel="00000000" w:rsidR="00000000" w:rsidRPr="00000000">
            <w:rPr>
              <w:rtl w:val="0"/>
            </w:rPr>
            <w:tab/>
          </w:r>
          <w:r w:rsidDel="00000000" w:rsidR="00000000" w:rsidRPr="00000000">
            <w:fldChar w:fldCharType="begin"/>
            <w:instrText xml:space="preserve"> PAGEREF _ivphoqah9fc1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pPr>
          <w:hyperlink w:anchor="_wk60lhlu6awn">
            <w:r w:rsidDel="00000000" w:rsidR="00000000" w:rsidRPr="00000000">
              <w:rPr>
                <w:rtl w:val="0"/>
              </w:rPr>
              <w:t xml:space="preserve">Etape 5 : Produire un modèle 3D</w:t>
            </w:r>
          </w:hyperlink>
          <w:r w:rsidDel="00000000" w:rsidR="00000000" w:rsidRPr="00000000">
            <w:rPr>
              <w:rtl w:val="0"/>
            </w:rPr>
            <w:tab/>
          </w:r>
          <w:r w:rsidDel="00000000" w:rsidR="00000000" w:rsidRPr="00000000">
            <w:fldChar w:fldCharType="begin"/>
            <w:instrText xml:space="preserve"> PAGEREF _wk60lhlu6awn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pPr>
          <w:hyperlink w:anchor="_hmuj22pqnasi">
            <w:r w:rsidDel="00000000" w:rsidR="00000000" w:rsidRPr="00000000">
              <w:rPr>
                <w:rtl w:val="0"/>
              </w:rPr>
              <w:t xml:space="preserve">Etape 6 : Retoucher le modèle haute résolution</w:t>
            </w:r>
          </w:hyperlink>
          <w:r w:rsidDel="00000000" w:rsidR="00000000" w:rsidRPr="00000000">
            <w:rPr>
              <w:rtl w:val="0"/>
            </w:rPr>
            <w:tab/>
          </w:r>
          <w:r w:rsidDel="00000000" w:rsidR="00000000" w:rsidRPr="00000000">
            <w:fldChar w:fldCharType="begin"/>
            <w:instrText xml:space="preserve"> PAGEREF _hmuj22pqnasi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pPr>
          <w:hyperlink w:anchor="_n4jcegk8vjjz">
            <w:r w:rsidDel="00000000" w:rsidR="00000000" w:rsidRPr="00000000">
              <w:rPr>
                <w:rtl w:val="0"/>
              </w:rPr>
              <w:t xml:space="preserve">Etape 7 : Produire le modèle basse résolution</w:t>
            </w:r>
          </w:hyperlink>
          <w:r w:rsidDel="00000000" w:rsidR="00000000" w:rsidRPr="00000000">
            <w:rPr>
              <w:rtl w:val="0"/>
            </w:rPr>
            <w:tab/>
          </w:r>
          <w:r w:rsidDel="00000000" w:rsidR="00000000" w:rsidRPr="00000000">
            <w:fldChar w:fldCharType="begin"/>
            <w:instrText xml:space="preserve"> PAGEREF _n4jcegk8vjjz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pPr>
          <w:hyperlink w:anchor="_ul584dgbc4iq">
            <w:r w:rsidDel="00000000" w:rsidR="00000000" w:rsidRPr="00000000">
              <w:rPr>
                <w:rtl w:val="0"/>
              </w:rPr>
              <w:t xml:space="preserve">Etape 8 : faire l’unwrap du modèle basse résolution</w:t>
            </w:r>
          </w:hyperlink>
          <w:r w:rsidDel="00000000" w:rsidR="00000000" w:rsidRPr="00000000">
            <w:rPr>
              <w:rtl w:val="0"/>
            </w:rPr>
            <w:tab/>
          </w:r>
          <w:r w:rsidDel="00000000" w:rsidR="00000000" w:rsidRPr="00000000">
            <w:fldChar w:fldCharType="begin"/>
            <w:instrText xml:space="preserve"> PAGEREF _ul584dgbc4iq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b w:val="1"/>
            </w:rPr>
          </w:pPr>
          <w:hyperlink w:anchor="_8y61z0gxe0cm">
            <w:r w:rsidDel="00000000" w:rsidR="00000000" w:rsidRPr="00000000">
              <w:rPr>
                <w:rtl w:val="0"/>
              </w:rPr>
              <w:t xml:space="preserve">Etape 9 : Appliquer une texture pour le modèle basse résolution</w:t>
            </w:r>
          </w:hyperlink>
          <w:r w:rsidDel="00000000" w:rsidR="00000000" w:rsidRPr="00000000">
            <w:rPr>
              <w:rtl w:val="0"/>
            </w:rPr>
            <w:tab/>
          </w:r>
          <w:r w:rsidDel="00000000" w:rsidR="00000000" w:rsidRPr="00000000">
            <w:fldChar w:fldCharType="begin"/>
            <w:instrText xml:space="preserve"> PAGEREF _8y61z0gxe0cm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0" w:firstLine="0"/>
            <w:jc w:val="left"/>
            <w:rPr>
              <w:b w:val="1"/>
            </w:rPr>
          </w:pP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rPr/>
          </w:pPr>
          <w:hyperlink w:anchor="_nng6kv1avjt4">
            <w:r w:rsidDel="00000000" w:rsidR="00000000" w:rsidRPr="00000000">
              <w:rPr>
                <w:b w:val="1"/>
                <w:rtl w:val="0"/>
              </w:rPr>
              <w:t xml:space="preserve">Glossaire</w:t>
            </w:r>
          </w:hyperlink>
          <w:r w:rsidDel="00000000" w:rsidR="00000000" w:rsidRPr="00000000">
            <w:rPr>
              <w:b w:val="1"/>
              <w:rtl w:val="0"/>
            </w:rPr>
            <w:tab/>
          </w:r>
          <w:r w:rsidDel="00000000" w:rsidR="00000000" w:rsidRPr="00000000">
            <w:fldChar w:fldCharType="begin"/>
            <w:instrText xml:space="preserve"> PAGEREF _nng6kv1avjt4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after="80" w:before="200" w:line="240" w:lineRule="auto"/>
            <w:ind w:left="0" w:firstLine="0"/>
            <w:rPr/>
          </w:pPr>
          <w:hyperlink w:anchor="_nu2ldpawuhrl">
            <w:r w:rsidDel="00000000" w:rsidR="00000000" w:rsidRPr="00000000">
              <w:rPr>
                <w:b w:val="1"/>
                <w:rtl w:val="0"/>
              </w:rPr>
              <w:t xml:space="preserve">Bibliographie</w:t>
            </w:r>
          </w:hyperlink>
          <w:r w:rsidDel="00000000" w:rsidR="00000000" w:rsidRPr="00000000">
            <w:rPr>
              <w:b w:val="1"/>
              <w:rtl w:val="0"/>
            </w:rPr>
            <w:tab/>
          </w:r>
          <w:r w:rsidDel="00000000" w:rsidR="00000000" w:rsidRPr="00000000">
            <w:fldChar w:fldCharType="begin"/>
            <w:instrText xml:space="preserve"> PAGEREF _nu2ldpawuhrl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highlight w:val="white"/>
        </w:rPr>
      </w:pPr>
      <w:r w:rsidDel="00000000" w:rsidR="00000000" w:rsidRPr="00000000">
        <w:rPr>
          <w:rtl w:val="0"/>
        </w:rPr>
      </w:r>
    </w:p>
    <w:p w:rsidR="00000000" w:rsidDel="00000000" w:rsidP="00000000" w:rsidRDefault="00000000" w:rsidRPr="00000000" w14:paraId="0000004A">
      <w:pPr>
        <w:rPr>
          <w:highlight w:val="white"/>
        </w:rPr>
      </w:pPr>
      <w:r w:rsidDel="00000000" w:rsidR="00000000" w:rsidRPr="00000000">
        <w:rPr>
          <w:rtl w:val="0"/>
        </w:rPr>
      </w:r>
    </w:p>
    <w:p w:rsidR="00000000" w:rsidDel="00000000" w:rsidP="00000000" w:rsidRDefault="00000000" w:rsidRPr="00000000" w14:paraId="0000004B">
      <w:pPr>
        <w:rPr>
          <w:highlight w:val="white"/>
        </w:rPr>
      </w:pPr>
      <w:r w:rsidDel="00000000" w:rsidR="00000000" w:rsidRPr="00000000">
        <w:rPr>
          <w:rtl w:val="0"/>
        </w:rPr>
      </w:r>
    </w:p>
    <w:p w:rsidR="00000000" w:rsidDel="00000000" w:rsidP="00000000" w:rsidRDefault="00000000" w:rsidRPr="00000000" w14:paraId="0000004C">
      <w:pPr>
        <w:rPr>
          <w:highlight w:val="white"/>
        </w:rPr>
      </w:pPr>
      <w:r w:rsidDel="00000000" w:rsidR="00000000" w:rsidRPr="00000000">
        <w:rPr>
          <w:rtl w:val="0"/>
        </w:rPr>
      </w:r>
    </w:p>
    <w:p w:rsidR="00000000" w:rsidDel="00000000" w:rsidP="00000000" w:rsidRDefault="00000000" w:rsidRPr="00000000" w14:paraId="0000004D">
      <w:pPr>
        <w:pStyle w:val="Heading1"/>
        <w:rPr/>
      </w:pPr>
      <w:bookmarkStart w:colFirst="0" w:colLast="0" w:name="_qltbx2yqad8m" w:id="0"/>
      <w:bookmarkEnd w:id="0"/>
      <w:r w:rsidDel="00000000" w:rsidR="00000000" w:rsidRPr="00000000">
        <w:rPr>
          <w:rtl w:val="0"/>
        </w:rPr>
        <w:t xml:space="preserve">Abstract</w:t>
      </w:r>
    </w:p>
    <w:p w:rsidR="00000000" w:rsidDel="00000000" w:rsidP="00000000" w:rsidRDefault="00000000" w:rsidRPr="00000000" w14:paraId="0000004E">
      <w:pPr>
        <w:rPr>
          <w:highlight w:val="white"/>
        </w:rPr>
      </w:pPr>
      <w:r w:rsidDel="00000000" w:rsidR="00000000" w:rsidRPr="00000000">
        <w:rPr>
          <w:rtl w:val="0"/>
        </w:rPr>
      </w:r>
    </w:p>
    <w:p w:rsidR="00000000" w:rsidDel="00000000" w:rsidP="00000000" w:rsidRDefault="00000000" w:rsidRPr="00000000" w14:paraId="0000004F">
      <w:pPr>
        <w:rPr>
          <w:highlight w:val="white"/>
        </w:rPr>
      </w:pPr>
      <w:r w:rsidDel="00000000" w:rsidR="00000000" w:rsidRPr="00000000">
        <w:rPr>
          <w:rtl w:val="0"/>
        </w:rPr>
      </w:r>
    </w:p>
    <w:p w:rsidR="00000000" w:rsidDel="00000000" w:rsidP="00000000" w:rsidRDefault="00000000" w:rsidRPr="00000000" w14:paraId="00000050">
      <w:pPr>
        <w:rPr>
          <w:highlight w:val="white"/>
        </w:rPr>
      </w:pPr>
      <w:r w:rsidDel="00000000" w:rsidR="00000000" w:rsidRPr="00000000">
        <w:rPr>
          <w:rtl w:val="0"/>
        </w:rPr>
      </w:r>
    </w:p>
    <w:p w:rsidR="00000000" w:rsidDel="00000000" w:rsidP="00000000" w:rsidRDefault="00000000" w:rsidRPr="00000000" w14:paraId="00000051">
      <w:pPr>
        <w:rPr>
          <w:highlight w:val="white"/>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rtl w:val="0"/>
        </w:rPr>
      </w:r>
    </w:p>
    <w:p w:rsidR="00000000" w:rsidDel="00000000" w:rsidP="00000000" w:rsidRDefault="00000000" w:rsidRPr="00000000" w14:paraId="00000053">
      <w:pPr>
        <w:rPr>
          <w:highlight w:val="white"/>
        </w:rPr>
      </w:pPr>
      <w:r w:rsidDel="00000000" w:rsidR="00000000" w:rsidRPr="00000000">
        <w:rPr>
          <w:rtl w:val="0"/>
        </w:rPr>
      </w:r>
    </w:p>
    <w:p w:rsidR="00000000" w:rsidDel="00000000" w:rsidP="00000000" w:rsidRDefault="00000000" w:rsidRPr="00000000" w14:paraId="00000054">
      <w:pPr>
        <w:rPr>
          <w:highlight w:val="white"/>
        </w:rPr>
      </w:pPr>
      <w:r w:rsidDel="00000000" w:rsidR="00000000" w:rsidRPr="00000000">
        <w:rPr>
          <w:rtl w:val="0"/>
        </w:rPr>
      </w:r>
    </w:p>
    <w:p w:rsidR="00000000" w:rsidDel="00000000" w:rsidP="00000000" w:rsidRDefault="00000000" w:rsidRPr="00000000" w14:paraId="00000055">
      <w:pPr>
        <w:rPr>
          <w:highlight w:val="white"/>
        </w:rPr>
      </w:pPr>
      <w:r w:rsidDel="00000000" w:rsidR="00000000" w:rsidRPr="00000000">
        <w:rPr>
          <w:rtl w:val="0"/>
        </w:rPr>
      </w:r>
    </w:p>
    <w:p w:rsidR="00000000" w:rsidDel="00000000" w:rsidP="00000000" w:rsidRDefault="00000000" w:rsidRPr="00000000" w14:paraId="00000056">
      <w:pPr>
        <w:rPr>
          <w:highlight w:val="white"/>
        </w:rPr>
      </w:pPr>
      <w:r w:rsidDel="00000000" w:rsidR="00000000" w:rsidRPr="00000000">
        <w:rPr>
          <w:rtl w:val="0"/>
        </w:rPr>
      </w:r>
    </w:p>
    <w:p w:rsidR="00000000" w:rsidDel="00000000" w:rsidP="00000000" w:rsidRDefault="00000000" w:rsidRPr="00000000" w14:paraId="00000057">
      <w:pPr>
        <w:rPr>
          <w:highlight w:val="white"/>
        </w:rPr>
      </w:pPr>
      <w:r w:rsidDel="00000000" w:rsidR="00000000" w:rsidRPr="00000000">
        <w:rPr>
          <w:rtl w:val="0"/>
        </w:rPr>
      </w:r>
    </w:p>
    <w:p w:rsidR="00000000" w:rsidDel="00000000" w:rsidP="00000000" w:rsidRDefault="00000000" w:rsidRPr="00000000" w14:paraId="00000058">
      <w:pPr>
        <w:rPr>
          <w:highlight w:val="white"/>
        </w:rPr>
      </w:pPr>
      <w:r w:rsidDel="00000000" w:rsidR="00000000" w:rsidRPr="00000000">
        <w:rPr>
          <w:rtl w:val="0"/>
        </w:rPr>
      </w:r>
    </w:p>
    <w:p w:rsidR="00000000" w:rsidDel="00000000" w:rsidP="00000000" w:rsidRDefault="00000000" w:rsidRPr="00000000" w14:paraId="00000059">
      <w:pPr>
        <w:rPr>
          <w:highlight w:val="white"/>
        </w:rPr>
      </w:pP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rtl w:val="0"/>
        </w:rPr>
      </w:r>
    </w:p>
    <w:p w:rsidR="00000000" w:rsidDel="00000000" w:rsidP="00000000" w:rsidRDefault="00000000" w:rsidRPr="00000000" w14:paraId="0000005B">
      <w:pPr>
        <w:rPr>
          <w:highlight w:val="white"/>
        </w:rPr>
      </w:pP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rtl w:val="0"/>
        </w:rPr>
      </w:r>
    </w:p>
    <w:p w:rsidR="00000000" w:rsidDel="00000000" w:rsidP="00000000" w:rsidRDefault="00000000" w:rsidRPr="00000000" w14:paraId="0000005D">
      <w:pPr>
        <w:rPr>
          <w:highlight w:val="white"/>
        </w:rPr>
      </w:pPr>
      <w:r w:rsidDel="00000000" w:rsidR="00000000" w:rsidRPr="00000000">
        <w:rPr>
          <w:rtl w:val="0"/>
        </w:rPr>
      </w:r>
    </w:p>
    <w:p w:rsidR="00000000" w:rsidDel="00000000" w:rsidP="00000000" w:rsidRDefault="00000000" w:rsidRPr="00000000" w14:paraId="0000005E">
      <w:pPr>
        <w:rPr>
          <w:highlight w:val="white"/>
        </w:rPr>
      </w:pPr>
      <w:r w:rsidDel="00000000" w:rsidR="00000000" w:rsidRPr="00000000">
        <w:rPr>
          <w:rtl w:val="0"/>
        </w:rPr>
      </w:r>
    </w:p>
    <w:p w:rsidR="00000000" w:rsidDel="00000000" w:rsidP="00000000" w:rsidRDefault="00000000" w:rsidRPr="00000000" w14:paraId="0000005F">
      <w:pPr>
        <w:rPr>
          <w:highlight w:val="white"/>
        </w:rPr>
      </w:pPr>
      <w:r w:rsidDel="00000000" w:rsidR="00000000" w:rsidRPr="00000000">
        <w:rPr>
          <w:rtl w:val="0"/>
        </w:rPr>
      </w:r>
    </w:p>
    <w:p w:rsidR="00000000" w:rsidDel="00000000" w:rsidP="00000000" w:rsidRDefault="00000000" w:rsidRPr="00000000" w14:paraId="00000060">
      <w:pPr>
        <w:rPr>
          <w:highlight w:val="white"/>
        </w:rPr>
      </w:pPr>
      <w:r w:rsidDel="00000000" w:rsidR="00000000" w:rsidRPr="00000000">
        <w:rPr>
          <w:rtl w:val="0"/>
        </w:rPr>
      </w:r>
    </w:p>
    <w:p w:rsidR="00000000" w:rsidDel="00000000" w:rsidP="00000000" w:rsidRDefault="00000000" w:rsidRPr="00000000" w14:paraId="00000061">
      <w:pPr>
        <w:rPr>
          <w:highlight w:val="white"/>
        </w:rPr>
      </w:pPr>
      <w:r w:rsidDel="00000000" w:rsidR="00000000" w:rsidRPr="00000000">
        <w:rPr>
          <w:rtl w:val="0"/>
        </w:rPr>
      </w:r>
    </w:p>
    <w:p w:rsidR="00000000" w:rsidDel="00000000" w:rsidP="00000000" w:rsidRDefault="00000000" w:rsidRPr="00000000" w14:paraId="00000062">
      <w:pPr>
        <w:rPr>
          <w:highlight w:val="white"/>
        </w:rPr>
      </w:pPr>
      <w:r w:rsidDel="00000000" w:rsidR="00000000" w:rsidRPr="00000000">
        <w:rPr>
          <w:rtl w:val="0"/>
        </w:rPr>
      </w:r>
    </w:p>
    <w:p w:rsidR="00000000" w:rsidDel="00000000" w:rsidP="00000000" w:rsidRDefault="00000000" w:rsidRPr="00000000" w14:paraId="00000063">
      <w:pPr>
        <w:rPr>
          <w:highlight w:val="white"/>
        </w:rPr>
      </w:pPr>
      <w:r w:rsidDel="00000000" w:rsidR="00000000" w:rsidRPr="00000000">
        <w:rPr>
          <w:rtl w:val="0"/>
        </w:rPr>
      </w:r>
    </w:p>
    <w:p w:rsidR="00000000" w:rsidDel="00000000" w:rsidP="00000000" w:rsidRDefault="00000000" w:rsidRPr="00000000" w14:paraId="00000064">
      <w:pPr>
        <w:rPr>
          <w:highlight w:val="white"/>
        </w:rPr>
      </w:pPr>
      <w:r w:rsidDel="00000000" w:rsidR="00000000" w:rsidRPr="00000000">
        <w:rPr>
          <w:rtl w:val="0"/>
        </w:rPr>
      </w:r>
    </w:p>
    <w:p w:rsidR="00000000" w:rsidDel="00000000" w:rsidP="00000000" w:rsidRDefault="00000000" w:rsidRPr="00000000" w14:paraId="00000065">
      <w:pPr>
        <w:rPr>
          <w:highlight w:val="white"/>
        </w:rPr>
      </w:pPr>
      <w:r w:rsidDel="00000000" w:rsidR="00000000" w:rsidRPr="00000000">
        <w:rPr>
          <w:rtl w:val="0"/>
        </w:rPr>
      </w:r>
    </w:p>
    <w:p w:rsidR="00000000" w:rsidDel="00000000" w:rsidP="00000000" w:rsidRDefault="00000000" w:rsidRPr="00000000" w14:paraId="00000066">
      <w:pPr>
        <w:rPr>
          <w:highlight w:val="white"/>
        </w:rPr>
      </w:pPr>
      <w:r w:rsidDel="00000000" w:rsidR="00000000" w:rsidRPr="00000000">
        <w:rPr>
          <w:rtl w:val="0"/>
        </w:rPr>
      </w:r>
    </w:p>
    <w:p w:rsidR="00000000" w:rsidDel="00000000" w:rsidP="00000000" w:rsidRDefault="00000000" w:rsidRPr="00000000" w14:paraId="00000067">
      <w:pPr>
        <w:rPr>
          <w:highlight w:val="white"/>
        </w:rPr>
      </w:pPr>
      <w:r w:rsidDel="00000000" w:rsidR="00000000" w:rsidRPr="00000000">
        <w:rPr>
          <w:rtl w:val="0"/>
        </w:rPr>
      </w:r>
    </w:p>
    <w:p w:rsidR="00000000" w:rsidDel="00000000" w:rsidP="00000000" w:rsidRDefault="00000000" w:rsidRPr="00000000" w14:paraId="00000068">
      <w:pPr>
        <w:rPr>
          <w:highlight w:val="white"/>
        </w:rPr>
      </w:pP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rtl w:val="0"/>
        </w:rPr>
      </w:r>
    </w:p>
    <w:p w:rsidR="00000000" w:rsidDel="00000000" w:rsidP="00000000" w:rsidRDefault="00000000" w:rsidRPr="00000000" w14:paraId="0000006A">
      <w:pPr>
        <w:rPr>
          <w:highlight w:val="white"/>
        </w:rPr>
      </w:pPr>
      <w:r w:rsidDel="00000000" w:rsidR="00000000" w:rsidRPr="00000000">
        <w:rPr>
          <w:rtl w:val="0"/>
        </w:rPr>
      </w:r>
    </w:p>
    <w:p w:rsidR="00000000" w:rsidDel="00000000" w:rsidP="00000000" w:rsidRDefault="00000000" w:rsidRPr="00000000" w14:paraId="0000006B">
      <w:pPr>
        <w:rPr>
          <w:highlight w:val="white"/>
        </w:rPr>
      </w:pPr>
      <w:r w:rsidDel="00000000" w:rsidR="00000000" w:rsidRPr="00000000">
        <w:rPr>
          <w:rtl w:val="0"/>
        </w:rPr>
      </w:r>
    </w:p>
    <w:p w:rsidR="00000000" w:rsidDel="00000000" w:rsidP="00000000" w:rsidRDefault="00000000" w:rsidRPr="00000000" w14:paraId="0000006C">
      <w:pPr>
        <w:rPr>
          <w:highlight w:val="white"/>
        </w:rPr>
      </w:pPr>
      <w:r w:rsidDel="00000000" w:rsidR="00000000" w:rsidRPr="00000000">
        <w:rPr>
          <w:rtl w:val="0"/>
        </w:rPr>
      </w:r>
    </w:p>
    <w:p w:rsidR="00000000" w:rsidDel="00000000" w:rsidP="00000000" w:rsidRDefault="00000000" w:rsidRPr="00000000" w14:paraId="0000006D">
      <w:pPr>
        <w:rPr>
          <w:highlight w:val="white"/>
        </w:rPr>
      </w:pPr>
      <w:r w:rsidDel="00000000" w:rsidR="00000000" w:rsidRPr="00000000">
        <w:rPr>
          <w:rtl w:val="0"/>
        </w:rPr>
      </w:r>
    </w:p>
    <w:p w:rsidR="00000000" w:rsidDel="00000000" w:rsidP="00000000" w:rsidRDefault="00000000" w:rsidRPr="00000000" w14:paraId="0000006E">
      <w:pPr>
        <w:rPr>
          <w:highlight w:val="white"/>
        </w:rPr>
      </w:pPr>
      <w:r w:rsidDel="00000000" w:rsidR="00000000" w:rsidRPr="00000000">
        <w:rPr>
          <w:rtl w:val="0"/>
        </w:rPr>
      </w:r>
    </w:p>
    <w:p w:rsidR="00000000" w:rsidDel="00000000" w:rsidP="00000000" w:rsidRDefault="00000000" w:rsidRPr="00000000" w14:paraId="0000006F">
      <w:pPr>
        <w:rPr>
          <w:highlight w:val="white"/>
        </w:rPr>
      </w:pPr>
      <w:r w:rsidDel="00000000" w:rsidR="00000000" w:rsidRPr="00000000">
        <w:rPr>
          <w:rtl w:val="0"/>
        </w:rPr>
      </w:r>
    </w:p>
    <w:p w:rsidR="00000000" w:rsidDel="00000000" w:rsidP="00000000" w:rsidRDefault="00000000" w:rsidRPr="00000000" w14:paraId="00000070">
      <w:pPr>
        <w:rPr>
          <w:highlight w:val="white"/>
        </w:rPr>
      </w:pPr>
      <w:r w:rsidDel="00000000" w:rsidR="00000000" w:rsidRPr="00000000">
        <w:rPr>
          <w:rtl w:val="0"/>
        </w:rPr>
      </w:r>
    </w:p>
    <w:p w:rsidR="00000000" w:rsidDel="00000000" w:rsidP="00000000" w:rsidRDefault="00000000" w:rsidRPr="00000000" w14:paraId="00000071">
      <w:pPr>
        <w:rPr>
          <w:highlight w:val="white"/>
        </w:rPr>
      </w:pPr>
      <w:r w:rsidDel="00000000" w:rsidR="00000000" w:rsidRPr="00000000">
        <w:rPr>
          <w:rtl w:val="0"/>
        </w:rPr>
      </w:r>
    </w:p>
    <w:p w:rsidR="00000000" w:rsidDel="00000000" w:rsidP="00000000" w:rsidRDefault="00000000" w:rsidRPr="00000000" w14:paraId="00000072">
      <w:pPr>
        <w:rPr>
          <w:highlight w:val="white"/>
        </w:rPr>
      </w:pPr>
      <w:r w:rsidDel="00000000" w:rsidR="00000000" w:rsidRPr="00000000">
        <w:rPr>
          <w:rtl w:val="0"/>
        </w:rPr>
      </w:r>
    </w:p>
    <w:p w:rsidR="00000000" w:rsidDel="00000000" w:rsidP="00000000" w:rsidRDefault="00000000" w:rsidRPr="00000000" w14:paraId="00000073">
      <w:pPr>
        <w:rPr>
          <w:highlight w:val="white"/>
        </w:rPr>
      </w:pPr>
      <w:r w:rsidDel="00000000" w:rsidR="00000000" w:rsidRPr="00000000">
        <w:rPr>
          <w:rtl w:val="0"/>
        </w:rPr>
      </w:r>
    </w:p>
    <w:p w:rsidR="00000000" w:rsidDel="00000000" w:rsidP="00000000" w:rsidRDefault="00000000" w:rsidRPr="00000000" w14:paraId="00000074">
      <w:pPr>
        <w:rPr>
          <w:highlight w:val="white"/>
        </w:rPr>
      </w:pPr>
      <w:r w:rsidDel="00000000" w:rsidR="00000000" w:rsidRPr="00000000">
        <w:rPr>
          <w:rtl w:val="0"/>
        </w:rPr>
      </w:r>
    </w:p>
    <w:p w:rsidR="00000000" w:rsidDel="00000000" w:rsidP="00000000" w:rsidRDefault="00000000" w:rsidRPr="00000000" w14:paraId="00000075">
      <w:pPr>
        <w:rPr>
          <w:highlight w:val="white"/>
        </w:rPr>
      </w:pPr>
      <w:r w:rsidDel="00000000" w:rsidR="00000000" w:rsidRPr="00000000">
        <w:rPr>
          <w:rtl w:val="0"/>
        </w:rPr>
      </w:r>
    </w:p>
    <w:p w:rsidR="00000000" w:rsidDel="00000000" w:rsidP="00000000" w:rsidRDefault="00000000" w:rsidRPr="00000000" w14:paraId="00000076">
      <w:pPr>
        <w:rPr>
          <w:highlight w:val="white"/>
        </w:rPr>
      </w:pPr>
      <w:r w:rsidDel="00000000" w:rsidR="00000000" w:rsidRPr="00000000">
        <w:rPr>
          <w:rtl w:val="0"/>
        </w:rPr>
      </w:r>
    </w:p>
    <w:p w:rsidR="00000000" w:rsidDel="00000000" w:rsidP="00000000" w:rsidRDefault="00000000" w:rsidRPr="00000000" w14:paraId="00000077">
      <w:pPr>
        <w:rPr>
          <w:highlight w:val="white"/>
        </w:rPr>
      </w:pPr>
      <w:r w:rsidDel="00000000" w:rsidR="00000000" w:rsidRPr="00000000">
        <w:rPr>
          <w:rtl w:val="0"/>
        </w:rPr>
      </w:r>
    </w:p>
    <w:p w:rsidR="00000000" w:rsidDel="00000000" w:rsidP="00000000" w:rsidRDefault="00000000" w:rsidRPr="00000000" w14:paraId="00000078">
      <w:pPr>
        <w:rPr>
          <w:highlight w:val="white"/>
        </w:rPr>
      </w:pPr>
      <w:r w:rsidDel="00000000" w:rsidR="00000000" w:rsidRPr="00000000">
        <w:rPr>
          <w:rtl w:val="0"/>
        </w:rPr>
      </w:r>
    </w:p>
    <w:p w:rsidR="00000000" w:rsidDel="00000000" w:rsidP="00000000" w:rsidRDefault="00000000" w:rsidRPr="00000000" w14:paraId="00000079">
      <w:pPr>
        <w:rPr>
          <w:highlight w:val="white"/>
        </w:rPr>
      </w:pPr>
      <w:r w:rsidDel="00000000" w:rsidR="00000000" w:rsidRPr="00000000">
        <w:rPr>
          <w:rtl w:val="0"/>
        </w:rPr>
      </w:r>
    </w:p>
    <w:p w:rsidR="00000000" w:rsidDel="00000000" w:rsidP="00000000" w:rsidRDefault="00000000" w:rsidRPr="00000000" w14:paraId="0000007A">
      <w:pPr>
        <w:rPr>
          <w:highlight w:val="white"/>
        </w:rPr>
      </w:pPr>
      <w:r w:rsidDel="00000000" w:rsidR="00000000" w:rsidRPr="00000000">
        <w:rPr>
          <w:rtl w:val="0"/>
        </w:rPr>
      </w:r>
    </w:p>
    <w:p w:rsidR="00000000" w:rsidDel="00000000" w:rsidP="00000000" w:rsidRDefault="00000000" w:rsidRPr="00000000" w14:paraId="0000007B">
      <w:pPr>
        <w:rPr>
          <w:highlight w:val="white"/>
        </w:rPr>
      </w:pPr>
      <w:r w:rsidDel="00000000" w:rsidR="00000000" w:rsidRPr="00000000">
        <w:rPr>
          <w:rtl w:val="0"/>
        </w:rPr>
      </w:r>
    </w:p>
    <w:p w:rsidR="00000000" w:rsidDel="00000000" w:rsidP="00000000" w:rsidRDefault="00000000" w:rsidRPr="00000000" w14:paraId="0000007C">
      <w:pPr>
        <w:pStyle w:val="Heading1"/>
        <w:spacing w:after="240" w:lineRule="auto"/>
        <w:jc w:val="center"/>
        <w:rPr>
          <w:rFonts w:ascii="Times New Roman" w:cs="Times New Roman" w:eastAsia="Times New Roman" w:hAnsi="Times New Roman"/>
          <w:sz w:val="24"/>
          <w:szCs w:val="24"/>
          <w:highlight w:val="white"/>
        </w:rPr>
      </w:pPr>
      <w:bookmarkStart w:colFirst="0" w:colLast="0" w:name="_auvfcbmmpgez"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L’industrie du jeu vidéo est aujourd’hui l’une des plus importantes du secteur du divertissement, celle-ci rapportant, par exemple, 300 milliards de dollars de recettes au niveau mondial en 2020.</w:t>
      </w:r>
    </w:p>
    <w:p w:rsidR="00000000" w:rsidDel="00000000" w:rsidP="00000000" w:rsidRDefault="00000000" w:rsidRPr="00000000" w14:paraId="0000007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cohérent avec l’univers qu’il souhaite proposer aux joueurs.   </w:t>
      </w:r>
    </w:p>
    <w:p w:rsidR="00000000" w:rsidDel="00000000" w:rsidP="00000000" w:rsidRDefault="00000000" w:rsidRPr="00000000" w14:paraId="0000008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rsidR="00000000" w:rsidDel="00000000" w:rsidP="00000000" w:rsidRDefault="00000000" w:rsidRPr="00000000" w14:paraId="0000008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Mais comment la photogrammétrie peut-elle alors aider les développeurs de jeu vidéo sans compétence artistique ?</w:t>
      </w:r>
    </w:p>
    <w:p w:rsidR="00000000" w:rsidDel="00000000" w:rsidP="00000000" w:rsidRDefault="00000000" w:rsidRPr="00000000" w14:paraId="0000008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Une seconde partie dédiée à la technique, avec l’idée de conception de notre jeu, la présentation de la méthodologie pour l’utilisation de la photogrammétrie, puis la documentation relative au développement de notre jeu, intégrant des éléments utilisant la photogrammétrie.                                       </w:t>
        <w:tab/>
        <w:t xml:space="preserve">                                                                   </w:t>
        <w:tab/>
        <w:t xml:space="preserve">  Enfin, nous terminerons cette étude par une conclusion.</w:t>
      </w:r>
    </w:p>
    <w:p w:rsidR="00000000" w:rsidDel="00000000" w:rsidP="00000000" w:rsidRDefault="00000000" w:rsidRPr="00000000" w14:paraId="00000084">
      <w:pPr>
        <w:spacing w:after="240" w:before="240" w:lineRule="auto"/>
        <w:jc w:val="both"/>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85">
      <w:pPr>
        <w:pStyle w:val="Heading1"/>
        <w:spacing w:after="240" w:lineRule="auto"/>
        <w:jc w:val="center"/>
        <w:rPr>
          <w:sz w:val="38"/>
          <w:szCs w:val="38"/>
          <w:highlight w:val="white"/>
          <w:u w:val="single"/>
        </w:rPr>
      </w:pPr>
      <w:bookmarkStart w:colFirst="0" w:colLast="0" w:name="_5feho07vkq4t" w:id="2"/>
      <w:bookmarkEnd w:id="2"/>
      <w:r w:rsidDel="00000000" w:rsidR="00000000" w:rsidRPr="00000000">
        <w:rPr>
          <w:rtl w:val="0"/>
        </w:rPr>
        <w:t xml:space="preserve">Qu’est ce que la Photogrammétrie ?</w:t>
      </w:r>
      <w:r w:rsidDel="00000000" w:rsidR="00000000" w:rsidRPr="00000000">
        <w:rPr>
          <w:rtl w:val="0"/>
        </w:rPr>
      </w:r>
    </w:p>
    <w:p w:rsidR="00000000" w:rsidDel="00000000" w:rsidP="00000000" w:rsidRDefault="00000000" w:rsidRPr="00000000" w14:paraId="00000086">
      <w:pPr>
        <w:pStyle w:val="Heading2"/>
        <w:spacing w:after="240" w:lineRule="auto"/>
        <w:rPr/>
      </w:pPr>
      <w:bookmarkStart w:colFirst="0" w:colLast="0" w:name="_2xpomwx4us2v" w:id="3"/>
      <w:bookmarkEnd w:id="3"/>
      <w:r w:rsidDel="00000000" w:rsidR="00000000" w:rsidRPr="00000000">
        <w:rPr>
          <w:rtl w:val="0"/>
        </w:rPr>
        <w:t xml:space="preserve">Définition / Fonctionnement</w:t>
      </w:r>
    </w:p>
    <w:p w:rsidR="00000000" w:rsidDel="00000000" w:rsidP="00000000" w:rsidRDefault="00000000" w:rsidRPr="00000000" w14:paraId="00000087">
      <w:pPr>
        <w:spacing w:after="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photogrammétrie est une technique qui permet de recréer virtuellement un objet, quelle que soit sa forme ou sa dimension, à partir de photos prises sous un maximum d’angles possibles. Le modèle 3D ainsi créé est donc une copie exacte de l’objet original.</w:t>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 photogrammétrie présente plusieurs avantages :</w:t>
      </w:r>
    </w:p>
    <w:p w:rsidR="00000000" w:rsidDel="00000000" w:rsidP="00000000" w:rsidRDefault="00000000" w:rsidRPr="00000000" w14:paraId="00000089">
      <w:pPr>
        <w:numPr>
          <w:ilvl w:val="0"/>
          <w:numId w:val="1"/>
        </w:numPr>
        <w:spacing w:after="0" w:afterAutospacing="0" w:befor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Diminution du travail humain,</w:t>
      </w:r>
    </w:p>
    <w:p w:rsidR="00000000" w:rsidDel="00000000" w:rsidP="00000000" w:rsidRDefault="00000000" w:rsidRPr="00000000" w14:paraId="0000008A">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Amélioration du réalisme et de la précision,</w:t>
      </w:r>
    </w:p>
    <w:p w:rsidR="00000000" w:rsidDel="00000000" w:rsidP="00000000" w:rsidRDefault="00000000" w:rsidRPr="00000000" w14:paraId="0000008B">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Actualisation des modèles 3D (modification d’un ouvrage, démolition, aménagements…)</w:t>
      </w:r>
    </w:p>
    <w:p w:rsidR="00000000" w:rsidDel="00000000" w:rsidP="00000000" w:rsidRDefault="00000000" w:rsidRPr="00000000" w14:paraId="0000008C">
      <w:pPr>
        <w:numPr>
          <w:ilvl w:val="0"/>
          <w:numId w:val="1"/>
        </w:numPr>
        <w:spacing w:after="2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Automatisation du processus de reconstruction                    </w:t>
        <w:tab/>
        <w:t xml:space="preserve">              </w:t>
        <w:tab/>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 fonctionnement est le suivant : L’objet que l’on veut modéliser en 3D est pris en photo sous tous les angles possibles. Il est impératif d’avoir le plus grand nombre possible de photos afin d’assurer un résultat encore plus réaliste.</w:t>
      </w:r>
    </w:p>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rsidR="00000000" w:rsidDel="00000000" w:rsidP="00000000" w:rsidRDefault="00000000" w:rsidRPr="00000000" w14:paraId="0000008F">
      <w:pPr>
        <w:spacing w:after="240" w:befor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116225" cy="2264345"/>
            <wp:effectExtent b="0" l="0" r="0" t="0"/>
            <wp:docPr id="1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116225" cy="226434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lineRule="auto"/>
        <w:jc w:val="center"/>
        <w:rPr>
          <w:i w:val="1"/>
          <w:sz w:val="18"/>
          <w:szCs w:val="18"/>
          <w:highlight w:val="white"/>
        </w:rPr>
      </w:pPr>
      <w:r w:rsidDel="00000000" w:rsidR="00000000" w:rsidRPr="00000000">
        <w:rPr>
          <w:i w:val="1"/>
          <w:sz w:val="18"/>
          <w:szCs w:val="18"/>
          <w:highlight w:val="white"/>
          <w:rtl w:val="0"/>
        </w:rPr>
        <w:t xml:space="preserve">Exemple de construction 3D à partir de photographies d’une statue (logiciel 3DF Zephire)</w:t>
      </w:r>
    </w:p>
    <w:p w:rsidR="00000000" w:rsidDel="00000000" w:rsidP="00000000" w:rsidRDefault="00000000" w:rsidRPr="00000000" w14:paraId="00000091">
      <w:pPr>
        <w:spacing w:after="240" w:lineRule="auto"/>
        <w:jc w:val="left"/>
        <w:rPr>
          <w:i w:val="1"/>
          <w:sz w:val="20"/>
          <w:szCs w:val="20"/>
          <w:highlight w:val="white"/>
        </w:rPr>
      </w:pPr>
      <w:r w:rsidDel="00000000" w:rsidR="00000000" w:rsidRPr="00000000">
        <w:rPr>
          <w:rtl w:val="0"/>
        </w:rPr>
      </w:r>
    </w:p>
    <w:p w:rsidR="00000000" w:rsidDel="00000000" w:rsidP="00000000" w:rsidRDefault="00000000" w:rsidRPr="00000000" w14:paraId="00000092">
      <w:pPr>
        <w:pStyle w:val="Heading2"/>
        <w:spacing w:after="240" w:lineRule="auto"/>
        <w:jc w:val="both"/>
        <w:rPr/>
      </w:pPr>
      <w:bookmarkStart w:colFirst="0" w:colLast="0" w:name="_ltnydzo5k78k" w:id="4"/>
      <w:bookmarkEnd w:id="4"/>
      <w:r w:rsidDel="00000000" w:rsidR="00000000" w:rsidRPr="00000000">
        <w:rPr>
          <w:rtl w:val="0"/>
        </w:rPr>
        <w:t xml:space="preserve">Pour quelle utilisation ?</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Cette technique est utilisée depuis pratiquement un demi-siècle dans les domaines les plus divers, notamment dans le domaine cartographique et beaucoup d’applications terrestres, industrielles et notamment architecturales.</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Elle est également utilisée dans le domaine de l’archéologie, afin de permettre aux historiens et chercheurs de pouvoir recréer et ainsi conserver des objets et monuments historiques en 3D.</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 exemple, cette utilisation de la photogrammétrie dans ce domaine peut être illustrée avec le site archéologique de Noisy-le-Grand, où repose une grande nécropole médiévale allant du VI</w:t>
      </w:r>
      <w:r w:rsidDel="00000000" w:rsidR="00000000" w:rsidRPr="00000000">
        <w:rPr>
          <w:rFonts w:ascii="Times New Roman" w:cs="Times New Roman" w:eastAsia="Times New Roman" w:hAnsi="Times New Roman"/>
          <w:sz w:val="24"/>
          <w:szCs w:val="24"/>
          <w:vertAlign w:val="superscript"/>
          <w:rtl w:val="0"/>
        </w:rPr>
        <w:t xml:space="preserve">e</w:t>
      </w:r>
      <w:r w:rsidDel="00000000" w:rsidR="00000000" w:rsidRPr="00000000">
        <w:rPr>
          <w:rFonts w:ascii="Times New Roman" w:cs="Times New Roman" w:eastAsia="Times New Roman" w:hAnsi="Times New Roman"/>
          <w:sz w:val="24"/>
          <w:szCs w:val="24"/>
          <w:rtl w:val="0"/>
        </w:rPr>
        <w:t xml:space="preserve"> au XIe siècles. Des chercheurs ont ainsi pu modéliser en 3D des restes humains, afin de pouvoir étudier et analyser ceux-ci, sans avoir besoin de les manipuler.</w:t>
      </w:r>
    </w:p>
    <w:p w:rsidR="00000000" w:rsidDel="00000000" w:rsidP="00000000" w:rsidRDefault="00000000" w:rsidRPr="00000000" w14:paraId="0000009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25" cy="306705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670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Modèle 3D de restes humains, Nécropole médiévales des Mastraits à Noisy-le-Grand</w:t>
      </w:r>
      <w:r w:rsidDel="00000000" w:rsidR="00000000" w:rsidRPr="00000000">
        <w:rPr>
          <w:rtl w:val="0"/>
        </w:rPr>
      </w:r>
    </w:p>
    <w:p w:rsidR="00000000" w:rsidDel="00000000" w:rsidP="00000000" w:rsidRDefault="00000000" w:rsidRPr="00000000" w14:paraId="00000098">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combinaison de la Photogrammétrie avec l’utilisation de drone permet de modéliser en 3D des ouvrages de toute taille. On peut ainsi visualiser en trois dimensions des bâtiments pour une inspection technique ou pour la sauvegarde du patrimoine architectural.</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Photogrammétrie est une technique tout aussi populaire dans le secteur du divertissement.</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rsidR="00000000" w:rsidDel="00000000" w:rsidP="00000000" w:rsidRDefault="00000000" w:rsidRPr="00000000" w14:paraId="0000009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L’opération prend quelques secondes par expression. Une fois toutes ces données obtenues, on peut reconstruire un modèle 3D virtuel grâce à la photogrammétrie. On peut ensuite y appliquer, ou recréer les textures désirées. Le type de texture qu’on décide d’appliquer lors de cette étape déterminera par exemple la façon dont la peau de notre double réagira à la lumière.</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 gauche le visage de l'actrice, à droite le visage de l'actrice modélisé en 3D</w:t>
      </w:r>
    </w:p>
    <w:p w:rsidR="00000000" w:rsidDel="00000000" w:rsidP="00000000" w:rsidRDefault="00000000" w:rsidRPr="00000000" w14:paraId="0000009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Autre secteur de l’industrie du divertissement utilisant la Photogrammétrie, le jeu vidéo est un des plus gros utilisateurs. 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3225800"/>
            <wp:effectExtent b="0" l="0" r="0" t="0"/>
            <wp:docPr id="2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i w:val="1"/>
          <w:sz w:val="18"/>
          <w:szCs w:val="18"/>
        </w:rPr>
      </w:pPr>
      <w:r w:rsidDel="00000000" w:rsidR="00000000" w:rsidRPr="00000000">
        <w:rPr/>
        <w:drawing>
          <wp:inline distB="114300" distT="114300" distL="114300" distR="114300">
            <wp:extent cx="5731200" cy="3022600"/>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Exemple de décors 3D basés sur des photographies (Star Wars Battlefront)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after="240" w:lineRule="auto"/>
        <w:rPr>
          <w:sz w:val="28"/>
          <w:szCs w:val="28"/>
          <w:u w:val="single"/>
        </w:rPr>
      </w:pPr>
      <w:r w:rsidDel="00000000" w:rsidR="00000000" w:rsidRPr="00000000">
        <w:rPr>
          <w:rtl w:val="0"/>
        </w:rPr>
      </w:r>
    </w:p>
    <w:p w:rsidR="00000000" w:rsidDel="00000000" w:rsidP="00000000" w:rsidRDefault="00000000" w:rsidRPr="00000000" w14:paraId="000000BA">
      <w:pPr>
        <w:spacing w:after="240" w:lineRule="auto"/>
        <w:rPr>
          <w:sz w:val="28"/>
          <w:szCs w:val="28"/>
          <w:u w:val="single"/>
        </w:rPr>
      </w:pPr>
      <w:r w:rsidDel="00000000" w:rsidR="00000000" w:rsidRPr="00000000">
        <w:rPr>
          <w:rtl w:val="0"/>
        </w:rPr>
      </w:r>
    </w:p>
    <w:p w:rsidR="00000000" w:rsidDel="00000000" w:rsidP="00000000" w:rsidRDefault="00000000" w:rsidRPr="00000000" w14:paraId="000000BB">
      <w:pPr>
        <w:pStyle w:val="Heading2"/>
        <w:spacing w:after="240" w:lineRule="auto"/>
        <w:rPr/>
      </w:pPr>
      <w:bookmarkStart w:colFirst="0" w:colLast="0" w:name="_7yycu0k3un0u" w:id="5"/>
      <w:bookmarkEnd w:id="5"/>
      <w:r w:rsidDel="00000000" w:rsidR="00000000" w:rsidRPr="00000000">
        <w:rPr>
          <w:rtl w:val="0"/>
        </w:rPr>
        <w:t xml:space="preserve">Exemples concrets d’utilisation de la photogrammétrie :</w:t>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 utilisé la photogrammétrie pour modéliser en 3D de nombreux bâtiments pour les applications Google Maps/Earth, notamment par le biais de campagnes de survols par avion au cours desquelles des photographies angulaires sont prises. La société procède par la suite à un travail de reconstruction photogrammétrique, puis de tuilage 3D, des “meshs”, générés afin de permettre leur diffusion dans Google Maps / Google Earth.</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Quartier d’affaire de la Défense modélisé en 3D sur Google Earth.</w:t>
      </w:r>
    </w:p>
    <w:p w:rsidR="00000000" w:rsidDel="00000000" w:rsidP="00000000" w:rsidRDefault="00000000" w:rsidRPr="00000000" w14:paraId="000000BF">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L’équipe de développement du jeu-vidéo « Assassins Creed Origins », a eu recours à l’utilisation de données de photogrammétrie afin d’assurer une reproduction fidèle de l’Egypte antique, notamment pour la reproduction de monument historique tel que le sphinx de Gizeh.</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2515551" cy="2828041"/>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515551" cy="282804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Photo du sphinx de Gizeh &amp; sa reproduction en dessous dans « Assassin Creed Origins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w:t>
      </w:r>
      <w:r w:rsidDel="00000000" w:rsidR="00000000" w:rsidRPr="00000000">
        <w:rPr>
          <w:rFonts w:ascii="Times New Roman" w:cs="Times New Roman" w:eastAsia="Times New Roman" w:hAnsi="Times New Roman"/>
          <w:sz w:val="24"/>
          <w:szCs w:val="24"/>
          <w:rtl w:val="0"/>
        </w:rPr>
        <w:t xml:space="preserve">film </w:t>
      </w:r>
      <w:r w:rsidDel="00000000" w:rsidR="00000000" w:rsidRPr="00000000">
        <w:rPr>
          <w:rFonts w:ascii="Times New Roman" w:cs="Times New Roman" w:eastAsia="Times New Roman" w:hAnsi="Times New Roman"/>
          <w:i w:val="1"/>
          <w:sz w:val="24"/>
          <w:szCs w:val="24"/>
          <w:rtl w:val="0"/>
        </w:rPr>
        <w:t xml:space="preserve">Matrix</w:t>
      </w:r>
      <w:r w:rsidDel="00000000" w:rsidR="00000000" w:rsidRPr="00000000">
        <w:rPr>
          <w:rFonts w:ascii="Times New Roman" w:cs="Times New Roman" w:eastAsia="Times New Roman" w:hAnsi="Times New Roman"/>
          <w:sz w:val="24"/>
          <w:szCs w:val="24"/>
          <w:rtl w:val="0"/>
        </w:rPr>
        <w:t xml:space="preserve">, réalisé en 1999, utilise la photogrammétrie pour la réalisation de décors extérieurs urbains. Son utilisation la plus marquante est lors de la célèbre séquence </w:t>
      </w:r>
      <w:r w:rsidDel="00000000" w:rsidR="00000000" w:rsidRPr="00000000">
        <w:rPr>
          <w:rFonts w:ascii="Times New Roman" w:cs="Times New Roman" w:eastAsia="Times New Roman" w:hAnsi="Times New Roman"/>
          <w:sz w:val="24"/>
          <w:szCs w:val="24"/>
          <w:rtl w:val="0"/>
        </w:rPr>
        <w:t xml:space="preserve">de « Bullet</w:t>
      </w:r>
      <w:r w:rsidDel="00000000" w:rsidR="00000000" w:rsidRPr="00000000">
        <w:rPr>
          <w:rFonts w:ascii="Times New Roman" w:cs="Times New Roman" w:eastAsia="Times New Roman" w:hAnsi="Times New Roman"/>
          <w:sz w:val="24"/>
          <w:szCs w:val="24"/>
          <w:rtl w:val="0"/>
        </w:rPr>
        <w:t xml:space="preserve"> time , où la caméra tourne autour du personnage avec un effet de ralenti.               </w:t>
        <w:tab/>
        <w:t xml:space="preserve">      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rsidR="00000000" w:rsidDel="00000000" w:rsidP="00000000" w:rsidRDefault="00000000" w:rsidRPr="00000000" w14:paraId="000000C4">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1097" cy="1866877"/>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621097" cy="186687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Modèle 3D du toit réalisé avec la Photogrammétrie</w:t>
      </w:r>
    </w:p>
    <w:p w:rsidR="00000000" w:rsidDel="00000000" w:rsidP="00000000" w:rsidRDefault="00000000" w:rsidRPr="00000000" w14:paraId="000000C6">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5952" cy="1856501"/>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565952" cy="185650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Acteur sur fond vert</w:t>
      </w:r>
    </w:p>
    <w:p w:rsidR="00000000" w:rsidDel="00000000" w:rsidP="00000000" w:rsidRDefault="00000000" w:rsidRPr="00000000" w14:paraId="000000C8">
      <w:pPr>
        <w:spacing w:after="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3206" cy="1444823"/>
            <wp:effectExtent b="0" l="0" r="0" t="0"/>
            <wp:docPr id="1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523206" cy="144482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lineRule="auto"/>
        <w:jc w:val="center"/>
        <w:rPr>
          <w:i w:val="1"/>
          <w:sz w:val="16"/>
          <w:szCs w:val="16"/>
        </w:rPr>
      </w:pPr>
      <w:r w:rsidDel="00000000" w:rsidR="00000000" w:rsidRPr="00000000">
        <w:rPr>
          <w:rFonts w:ascii="Times New Roman" w:cs="Times New Roman" w:eastAsia="Times New Roman" w:hAnsi="Times New Roman"/>
          <w:i w:val="1"/>
          <w:sz w:val="18"/>
          <w:szCs w:val="18"/>
          <w:rtl w:val="0"/>
        </w:rPr>
        <w:t xml:space="preserve">Rendu final avec la combinaison de l'acteur et du décor 3D</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spacing w:after="240" w:lineRule="auto"/>
        <w:rPr/>
      </w:pPr>
      <w:bookmarkStart w:colFirst="0" w:colLast="0" w:name="_77fibu809lu" w:id="6"/>
      <w:bookmarkEnd w:id="6"/>
      <w:r w:rsidDel="00000000" w:rsidR="00000000" w:rsidRPr="00000000">
        <w:rPr>
          <w:rtl w:val="0"/>
        </w:rPr>
      </w:r>
    </w:p>
    <w:p w:rsidR="00000000" w:rsidDel="00000000" w:rsidP="00000000" w:rsidRDefault="00000000" w:rsidRPr="00000000" w14:paraId="000000CC">
      <w:pPr>
        <w:pStyle w:val="Heading2"/>
        <w:spacing w:after="240" w:lineRule="auto"/>
        <w:rPr/>
      </w:pPr>
      <w:bookmarkStart w:colFirst="0" w:colLast="0" w:name="_l64kindk67gv" w:id="7"/>
      <w:bookmarkEnd w:id="7"/>
      <w:r w:rsidDel="00000000" w:rsidR="00000000" w:rsidRPr="00000000">
        <w:rPr>
          <w:rtl w:val="0"/>
        </w:rPr>
        <w:t xml:space="preserve">Historique</w:t>
      </w:r>
    </w:p>
    <w:p w:rsidR="00000000" w:rsidDel="00000000" w:rsidP="00000000" w:rsidRDefault="00000000" w:rsidRPr="00000000" w14:paraId="000000C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rsidR="00000000" w:rsidDel="00000000" w:rsidP="00000000" w:rsidRDefault="00000000" w:rsidRPr="00000000" w14:paraId="000000C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6688" cy="2230285"/>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006688" cy="22302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after="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Étude de perspective pour l’Adoration des Mages -1481 Léonard de Vinci</w:t>
      </w:r>
    </w:p>
    <w:p w:rsidR="00000000" w:rsidDel="00000000" w:rsidP="00000000" w:rsidRDefault="00000000" w:rsidRPr="00000000" w14:paraId="000000D0">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rsidR="00000000" w:rsidDel="00000000" w:rsidP="00000000" w:rsidRDefault="00000000" w:rsidRPr="00000000" w14:paraId="000000D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Après la fin de la seconde guerre mondiale, on observe un emploi de plus en plus systématique de la photogrammétrie pour réaliser les cartes de pays entiers.</w:t>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rsidR="00000000" w:rsidDel="00000000" w:rsidP="00000000" w:rsidRDefault="00000000" w:rsidRPr="00000000" w14:paraId="000000D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Mais en parallèle, les développements au sein de la communauté de vision par ordinateur, destinés essentiellement à des applications de robotique, ont capitalisé depuis une décennie l'essentiel des efforts de recherche dans ce même domaine.</w:t>
      </w:r>
    </w:p>
    <w:p w:rsidR="00000000" w:rsidDel="00000000" w:rsidP="00000000" w:rsidRDefault="00000000" w:rsidRPr="00000000" w14:paraId="000000D7">
      <w:pPr>
        <w:spacing w:after="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sz w:val="28"/>
          <w:szCs w:val="28"/>
          <w:u w:val="single"/>
        </w:rPr>
      </w:pPr>
      <w:r w:rsidDel="00000000" w:rsidR="00000000" w:rsidRPr="00000000">
        <w:rPr>
          <w:rtl w:val="0"/>
        </w:rPr>
      </w:r>
    </w:p>
    <w:p w:rsidR="00000000" w:rsidDel="00000000" w:rsidP="00000000" w:rsidRDefault="00000000" w:rsidRPr="00000000" w14:paraId="000000FD">
      <w:pPr>
        <w:rPr>
          <w:sz w:val="28"/>
          <w:szCs w:val="28"/>
          <w:u w:val="single"/>
        </w:rPr>
      </w:pPr>
      <w:r w:rsidDel="00000000" w:rsidR="00000000" w:rsidRPr="00000000">
        <w:rPr>
          <w:rtl w:val="0"/>
        </w:rPr>
      </w:r>
    </w:p>
    <w:p w:rsidR="00000000" w:rsidDel="00000000" w:rsidP="00000000" w:rsidRDefault="00000000" w:rsidRPr="00000000" w14:paraId="000000FE">
      <w:pPr>
        <w:rPr>
          <w:sz w:val="28"/>
          <w:szCs w:val="28"/>
          <w:u w:val="single"/>
        </w:rPr>
      </w:pPr>
      <w:r w:rsidDel="00000000" w:rsidR="00000000" w:rsidRPr="00000000">
        <w:rPr>
          <w:rtl w:val="0"/>
        </w:rPr>
      </w:r>
    </w:p>
    <w:p w:rsidR="00000000" w:rsidDel="00000000" w:rsidP="00000000" w:rsidRDefault="00000000" w:rsidRPr="00000000" w14:paraId="000000FF">
      <w:pPr>
        <w:rPr>
          <w:sz w:val="28"/>
          <w:szCs w:val="28"/>
          <w:u w:val="single"/>
        </w:rPr>
      </w:pPr>
      <w:r w:rsidDel="00000000" w:rsidR="00000000" w:rsidRPr="00000000">
        <w:rPr>
          <w:rtl w:val="0"/>
        </w:rPr>
      </w:r>
    </w:p>
    <w:p w:rsidR="00000000" w:rsidDel="00000000" w:rsidP="00000000" w:rsidRDefault="00000000" w:rsidRPr="00000000" w14:paraId="00000100">
      <w:pPr>
        <w:pStyle w:val="Heading1"/>
        <w:spacing w:after="240" w:before="240" w:lineRule="auto"/>
        <w:jc w:val="center"/>
        <w:rPr/>
      </w:pPr>
      <w:bookmarkStart w:colFirst="0" w:colLast="0" w:name="_l0ap9jzf7f6o" w:id="8"/>
      <w:bookmarkEnd w:id="8"/>
      <w:r w:rsidDel="00000000" w:rsidR="00000000" w:rsidRPr="00000000">
        <w:rPr>
          <w:rtl w:val="0"/>
        </w:rPr>
        <w:t xml:space="preserve">Concept de jeu</w:t>
      </w:r>
    </w:p>
    <w:p w:rsidR="00000000" w:rsidDel="00000000" w:rsidP="00000000" w:rsidRDefault="00000000" w:rsidRPr="00000000" w14:paraId="00000101">
      <w:pPr>
        <w:pStyle w:val="Heading2"/>
        <w:jc w:val="both"/>
        <w:rPr/>
      </w:pPr>
      <w:bookmarkStart w:colFirst="0" w:colLast="0" w:name="_a1kakan1ugsl" w:id="9"/>
      <w:bookmarkEnd w:id="9"/>
      <w:r w:rsidDel="00000000" w:rsidR="00000000" w:rsidRPr="00000000">
        <w:rPr>
          <w:rtl w:val="0"/>
        </w:rPr>
        <w:t xml:space="preserve">Pitch</w:t>
      </w:r>
    </w:p>
    <w:p w:rsidR="00000000" w:rsidDel="00000000" w:rsidP="00000000" w:rsidRDefault="00000000" w:rsidRPr="00000000" w14:paraId="00000102">
      <w:pPr>
        <w:jc w:val="both"/>
        <w:rPr>
          <w:sz w:val="28"/>
          <w:szCs w:val="28"/>
          <w:u w:val="single"/>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joueur est plongé dans un environnement à l’aspect visuel très minimaliste. Celui-ci pourra se déplacer dans l’environnement qui l'entoure en vue première personne. Il devra explorer la maison dans laquelle il se trouve afin de récupérer différentes pièces de légo cachées un peu partout et ce avant la fin du temps imparti. Pour ramasser une pièce, il suffit au joueur de s’approcher. Les principaux décors de la maison ont été modélisés via le procédé de photogrammétrie. </w:t>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 fois les 8 pièces de lego récupérées, elles forment un objet. C’est la fin du jeu. </w:t>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s’agit là plus d’un jeu contemplatif qu’un jeu avec un réel challenge. L’objectif ici est d'intégrer des modèles récupérés grâce à la photogrammétrie, de les retravailler si besoin et de les intégrer au jeu afin de voir les possibilités et les limites de ce procédé. </w:t>
      </w:r>
    </w:p>
    <w:p w:rsidR="00000000" w:rsidDel="00000000" w:rsidP="00000000" w:rsidRDefault="00000000" w:rsidRPr="00000000" w14:paraId="00000106">
      <w:pPr>
        <w:jc w:val="both"/>
        <w:rPr>
          <w:sz w:val="24"/>
          <w:szCs w:val="24"/>
        </w:rPr>
      </w:pPr>
      <w:r w:rsidDel="00000000" w:rsidR="00000000" w:rsidRPr="00000000">
        <w:rPr>
          <w:rtl w:val="0"/>
        </w:rPr>
      </w:r>
    </w:p>
    <w:p w:rsidR="00000000" w:rsidDel="00000000" w:rsidP="00000000" w:rsidRDefault="00000000" w:rsidRPr="00000000" w14:paraId="00000107">
      <w:pPr>
        <w:pStyle w:val="Heading2"/>
        <w:jc w:val="both"/>
        <w:rPr/>
      </w:pPr>
      <w:bookmarkStart w:colFirst="0" w:colLast="0" w:name="_p63tonqb9lj8" w:id="10"/>
      <w:bookmarkEnd w:id="10"/>
      <w:r w:rsidDel="00000000" w:rsidR="00000000" w:rsidRPr="00000000">
        <w:rPr>
          <w:rtl w:val="0"/>
        </w:rPr>
        <w:t xml:space="preserve">Inspiration</w:t>
      </w:r>
    </w:p>
    <w:p w:rsidR="00000000" w:rsidDel="00000000" w:rsidP="00000000" w:rsidRDefault="00000000" w:rsidRPr="00000000" w14:paraId="00000108">
      <w:pPr>
        <w:jc w:val="both"/>
        <w:rPr>
          <w:sz w:val="28"/>
          <w:szCs w:val="28"/>
          <w:u w:val="single"/>
        </w:rPr>
      </w:pPr>
      <w:r w:rsidDel="00000000" w:rsidR="00000000" w:rsidRPr="00000000">
        <w:rPr>
          <w:rtl w:val="0"/>
        </w:rPr>
      </w:r>
    </w:p>
    <w:p w:rsidR="00000000" w:rsidDel="00000000" w:rsidP="00000000" w:rsidRDefault="00000000" w:rsidRPr="00000000" w14:paraId="00000109">
      <w:pPr>
        <w:rPr>
          <w:sz w:val="28"/>
          <w:szCs w:val="28"/>
          <w:u w:val="single"/>
        </w:rPr>
      </w:pPr>
      <w:r w:rsidDel="00000000" w:rsidR="00000000" w:rsidRPr="00000000">
        <w:rPr>
          <w:rtl w:val="0"/>
        </w:rPr>
      </w:r>
    </w:p>
    <w:p w:rsidR="00000000" w:rsidDel="00000000" w:rsidP="00000000" w:rsidRDefault="00000000" w:rsidRPr="00000000" w14:paraId="0000010A">
      <w:pPr>
        <w:jc w:val="center"/>
        <w:rPr>
          <w:sz w:val="28"/>
          <w:szCs w:val="28"/>
          <w:u w:val="single"/>
        </w:rPr>
      </w:pPr>
      <w:r w:rsidDel="00000000" w:rsidR="00000000" w:rsidRPr="00000000">
        <w:rPr>
          <w:sz w:val="24"/>
          <w:szCs w:val="24"/>
        </w:rPr>
        <w:drawing>
          <wp:inline distB="114300" distT="114300" distL="114300" distR="114300">
            <wp:extent cx="4278150" cy="2411453"/>
            <wp:effectExtent b="0" l="0" r="0" t="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278150" cy="241145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18"/>
          <w:szCs w:val="18"/>
          <w:rtl w:val="0"/>
        </w:rPr>
        <w:t xml:space="preserve">Slender: The Eight Pages, 2012</w:t>
      </w:r>
      <w:r w:rsidDel="00000000" w:rsidR="00000000" w:rsidRPr="00000000">
        <w:rPr>
          <w:rtl w:val="0"/>
        </w:rPr>
      </w:r>
    </w:p>
    <w:p w:rsidR="00000000" w:rsidDel="00000000" w:rsidP="00000000" w:rsidRDefault="00000000" w:rsidRPr="00000000" w14:paraId="0000010C">
      <w:pPr>
        <w:rPr>
          <w:sz w:val="28"/>
          <w:szCs w:val="28"/>
          <w:u w:val="single"/>
        </w:rPr>
      </w:pPr>
      <w:r w:rsidDel="00000000" w:rsidR="00000000" w:rsidRPr="00000000">
        <w:rPr>
          <w:rtl w:val="0"/>
        </w:rPr>
      </w:r>
    </w:p>
    <w:p w:rsidR="00000000" w:rsidDel="00000000" w:rsidP="00000000" w:rsidRDefault="00000000" w:rsidRPr="00000000" w14:paraId="0000010D">
      <w:pPr>
        <w:rPr>
          <w:sz w:val="28"/>
          <w:szCs w:val="28"/>
          <w:u w:val="single"/>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4"/>
          <w:szCs w:val="24"/>
          <w:rtl w:val="0"/>
        </w:rPr>
        <w:t xml:space="preserve">Le jeu </w:t>
      </w:r>
      <w:r w:rsidDel="00000000" w:rsidR="00000000" w:rsidRPr="00000000">
        <w:rPr>
          <w:rFonts w:ascii="Times New Roman" w:cs="Times New Roman" w:eastAsia="Times New Roman" w:hAnsi="Times New Roman"/>
          <w:i w:val="1"/>
          <w:sz w:val="24"/>
          <w:szCs w:val="24"/>
          <w:rtl w:val="0"/>
        </w:rPr>
        <w:t xml:space="preserve">Slender: The Eight Pages</w:t>
      </w:r>
      <w:r w:rsidDel="00000000" w:rsidR="00000000" w:rsidRPr="00000000">
        <w:rPr>
          <w:rFonts w:ascii="Times New Roman" w:cs="Times New Roman" w:eastAsia="Times New Roman" w:hAnsi="Times New Roman"/>
          <w:sz w:val="24"/>
          <w:szCs w:val="24"/>
          <w:rtl w:val="0"/>
        </w:rPr>
        <w:t xml:space="preserve"> est une source d’inspiration pour le concept de notre jeu. Le but de ce jeu est simple, on incarne en vue première personne un personnage qui doit ramasser 8 pages à travers la forêt tout en évitant le Slenderman.</w:t>
      </w:r>
      <w:r w:rsidDel="00000000" w:rsidR="00000000" w:rsidRPr="00000000">
        <w:rPr>
          <w:rtl w:val="0"/>
        </w:rPr>
      </w:r>
    </w:p>
    <w:p w:rsidR="00000000" w:rsidDel="00000000" w:rsidP="00000000" w:rsidRDefault="00000000" w:rsidRPr="00000000" w14:paraId="0000010F">
      <w:pPr>
        <w:rPr>
          <w:sz w:val="28"/>
          <w:szCs w:val="28"/>
          <w:u w:val="single"/>
        </w:rPr>
      </w:pPr>
      <w:r w:rsidDel="00000000" w:rsidR="00000000" w:rsidRPr="00000000">
        <w:rPr>
          <w:rtl w:val="0"/>
        </w:rPr>
      </w:r>
    </w:p>
    <w:p w:rsidR="00000000" w:rsidDel="00000000" w:rsidP="00000000" w:rsidRDefault="00000000" w:rsidRPr="00000000" w14:paraId="00000110">
      <w:pPr>
        <w:rPr>
          <w:sz w:val="28"/>
          <w:szCs w:val="28"/>
          <w:u w:val="single"/>
        </w:rPr>
      </w:pPr>
      <w:r w:rsidDel="00000000" w:rsidR="00000000" w:rsidRPr="00000000">
        <w:rPr>
          <w:rtl w:val="0"/>
        </w:rPr>
      </w:r>
    </w:p>
    <w:p w:rsidR="00000000" w:rsidDel="00000000" w:rsidP="00000000" w:rsidRDefault="00000000" w:rsidRPr="00000000" w14:paraId="00000111">
      <w:pPr>
        <w:rPr>
          <w:sz w:val="28"/>
          <w:szCs w:val="28"/>
          <w:u w:val="single"/>
        </w:rPr>
      </w:pPr>
      <w:r w:rsidDel="00000000" w:rsidR="00000000" w:rsidRPr="00000000">
        <w:rPr>
          <w:rtl w:val="0"/>
        </w:rPr>
      </w:r>
    </w:p>
    <w:p w:rsidR="00000000" w:rsidDel="00000000" w:rsidP="00000000" w:rsidRDefault="00000000" w:rsidRPr="00000000" w14:paraId="00000112">
      <w:pPr>
        <w:rPr>
          <w:sz w:val="28"/>
          <w:szCs w:val="28"/>
          <w:u w:val="single"/>
        </w:rPr>
      </w:pPr>
      <w:r w:rsidDel="00000000" w:rsidR="00000000" w:rsidRPr="00000000">
        <w:rPr>
          <w:rtl w:val="0"/>
        </w:rPr>
      </w:r>
    </w:p>
    <w:p w:rsidR="00000000" w:rsidDel="00000000" w:rsidP="00000000" w:rsidRDefault="00000000" w:rsidRPr="00000000" w14:paraId="00000113">
      <w:pPr>
        <w:spacing w:after="80" w:lineRule="auto"/>
        <w:jc w:val="center"/>
        <w:rPr>
          <w:sz w:val="28"/>
          <w:szCs w:val="28"/>
          <w:u w:val="single"/>
        </w:rPr>
      </w:pPr>
      <w:r w:rsidDel="00000000" w:rsidR="00000000" w:rsidRPr="00000000">
        <w:rPr>
          <w:rtl w:val="0"/>
        </w:rPr>
      </w:r>
    </w:p>
    <w:p w:rsidR="00000000" w:rsidDel="00000000" w:rsidP="00000000" w:rsidRDefault="00000000" w:rsidRPr="00000000" w14:paraId="00000114">
      <w:pPr>
        <w:pStyle w:val="Heading1"/>
        <w:spacing w:after="80" w:lineRule="auto"/>
        <w:jc w:val="center"/>
        <w:rPr/>
      </w:pPr>
      <w:bookmarkStart w:colFirst="0" w:colLast="0" w:name="_v678u4rliz0j" w:id="11"/>
      <w:bookmarkEnd w:id="11"/>
      <w:r w:rsidDel="00000000" w:rsidR="00000000" w:rsidRPr="00000000">
        <w:rPr>
          <w:rtl w:val="0"/>
        </w:rPr>
        <w:t xml:space="preserve">Méthode de photogrammétrie pour scanner un objet à l’aide d’un téléphone</w:t>
      </w:r>
    </w:p>
    <w:p w:rsidR="00000000" w:rsidDel="00000000" w:rsidP="00000000" w:rsidRDefault="00000000" w:rsidRPr="00000000" w14:paraId="00000115">
      <w:pPr>
        <w:spacing w:after="80" w:before="240" w:lineRule="auto"/>
        <w:rPr>
          <w:sz w:val="28"/>
          <w:szCs w:val="28"/>
        </w:rPr>
      </w:pPr>
      <w:r w:rsidDel="00000000" w:rsidR="00000000" w:rsidRPr="00000000">
        <w:rPr>
          <w:b w:val="1"/>
          <w:sz w:val="28"/>
          <w:szCs w:val="28"/>
          <w:u w:val="single"/>
          <w:rtl w:val="0"/>
        </w:rPr>
        <w:t xml:space="preserve"> </w:t>
      </w:r>
      <w:r w:rsidDel="00000000" w:rsidR="00000000" w:rsidRPr="00000000">
        <w:rPr>
          <w:rtl w:val="0"/>
        </w:rPr>
      </w:r>
    </w:p>
    <w:p w:rsidR="00000000" w:rsidDel="00000000" w:rsidP="00000000" w:rsidRDefault="00000000" w:rsidRPr="00000000" w14:paraId="00000116">
      <w:pPr>
        <w:spacing w:after="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pStyle w:val="Heading2"/>
        <w:spacing w:after="80" w:lineRule="auto"/>
        <w:rPr/>
      </w:pPr>
      <w:bookmarkStart w:colFirst="0" w:colLast="0" w:name="_toezfwbau7un" w:id="12"/>
      <w:bookmarkEnd w:id="12"/>
      <w:r w:rsidDel="00000000" w:rsidR="00000000" w:rsidRPr="00000000">
        <w:rPr>
          <w:rtl w:val="0"/>
        </w:rPr>
        <w:t xml:space="preserve">Etape 1 : Choisir l’objet à scanner</w:t>
      </w:r>
    </w:p>
    <w:p w:rsidR="00000000" w:rsidDel="00000000" w:rsidP="00000000" w:rsidRDefault="00000000" w:rsidRPr="00000000" w14:paraId="00000118">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L’objet à scanner doit respecter plusieurs conditions.</w:t>
      </w:r>
    </w:p>
    <w:p w:rsidR="00000000" w:rsidDel="00000000" w:rsidP="00000000" w:rsidRDefault="00000000" w:rsidRPr="00000000" w14:paraId="00000119">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doit être constitué de matériaux mattes. Les reflets de lumière troublent le scanner. Les matières réfléchissantes comme les miroirs ou le chrome ne peuvent pas être scanner avec de la photogrammétrie. Les matériaux transparents comme le verre ne peuvent pas être scanner. </w:t>
      </w:r>
    </w:p>
    <w:p w:rsidR="00000000" w:rsidDel="00000000" w:rsidP="00000000" w:rsidRDefault="00000000" w:rsidRPr="00000000" w14:paraId="0000011A">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réécrire » Attention à la forme de l’objet. Les objets avec des formes trop complexes passent mal au scan. Par exemple, un grillage sera rendu partiellement par le logiciel qui n’arrive pas à traiter les trous de la grille. Autre cas, u</w:t>
      </w:r>
    </w:p>
    <w:p w:rsidR="00000000" w:rsidDel="00000000" w:rsidP="00000000" w:rsidRDefault="00000000" w:rsidRPr="00000000" w14:paraId="0000011B">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réécrire » Faites attention aux angles morts. Lors d’un scan, l’objet devra rester immobile. Certaines parties n'apparaîtront pas sur les photos. Par exemple, un dé sera posé sur une de ses faces. Cette face cachée ne sera pas rendue au final.</w:t>
      </w:r>
    </w:p>
    <w:p w:rsidR="00000000" w:rsidDel="00000000" w:rsidP="00000000" w:rsidRDefault="00000000" w:rsidRPr="00000000" w14:paraId="0000011C">
      <w:pPr>
        <w:pStyle w:val="Heading2"/>
        <w:spacing w:after="80" w:before="240" w:lineRule="auto"/>
        <w:rPr/>
      </w:pPr>
      <w:bookmarkStart w:colFirst="0" w:colLast="0" w:name="_6oxh9v9uq11" w:id="13"/>
      <w:bookmarkEnd w:id="13"/>
      <w:r w:rsidDel="00000000" w:rsidR="00000000" w:rsidRPr="00000000">
        <w:rPr>
          <w:rtl w:val="0"/>
        </w:rPr>
        <w:t xml:space="preserve">Etape 2 : Préparation de l’objet à scanner</w:t>
      </w:r>
    </w:p>
    <w:p w:rsidR="00000000" w:rsidDel="00000000" w:rsidP="00000000" w:rsidRDefault="00000000" w:rsidRPr="00000000" w14:paraId="0000011D">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Prenez l’objet à scanner et placez-le sur un support. Il faut que vous soyez capable de tourner autour de l’objet. Vous devez être capable d’observer un maximum d’aspects de l’objet sans le toucher.</w:t>
      </w:r>
    </w:p>
    <w:p w:rsidR="00000000" w:rsidDel="00000000" w:rsidP="00000000" w:rsidRDefault="00000000" w:rsidRPr="00000000" w14:paraId="0000011E">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fond doit être le plus uni possible. Privilégier les coins de pièces avec des murs blancs. Assurez-vous que vous pouvez toujours tourner autour de l’objet.</w:t>
      </w:r>
    </w:p>
    <w:p w:rsidR="00000000" w:rsidDel="00000000" w:rsidP="00000000" w:rsidRDefault="00000000" w:rsidRPr="00000000" w14:paraId="0000011F">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Régler l’éclairage de l’objet. Les ombres et les couleurs de l’objet seront identiques lors du rendu en 3D. Placer au moins deux lampes pour atténuer les ombres. </w:t>
        <w:tab/>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sz w:val="28"/>
          <w:szCs w:val="28"/>
          <w:u w:val="single"/>
        </w:rPr>
      </w:pPr>
      <w:r w:rsidDel="00000000" w:rsidR="00000000" w:rsidRPr="00000000">
        <w:rPr>
          <w:rtl w:val="0"/>
        </w:rPr>
      </w:r>
    </w:p>
    <w:p w:rsidR="00000000" w:rsidDel="00000000" w:rsidP="00000000" w:rsidRDefault="00000000" w:rsidRPr="00000000" w14:paraId="00000122">
      <w:pPr>
        <w:rPr>
          <w:sz w:val="28"/>
          <w:szCs w:val="28"/>
          <w:u w:val="single"/>
        </w:rPr>
      </w:pPr>
      <w:r w:rsidDel="00000000" w:rsidR="00000000" w:rsidRPr="00000000">
        <w:rPr>
          <w:rtl w:val="0"/>
        </w:rPr>
      </w:r>
    </w:p>
    <w:p w:rsidR="00000000" w:rsidDel="00000000" w:rsidP="00000000" w:rsidRDefault="00000000" w:rsidRPr="00000000" w14:paraId="00000123">
      <w:pPr>
        <w:rPr>
          <w:sz w:val="28"/>
          <w:szCs w:val="28"/>
          <w:u w:val="single"/>
        </w:rPr>
      </w:pPr>
      <w:r w:rsidDel="00000000" w:rsidR="00000000" w:rsidRPr="00000000">
        <w:rPr>
          <w:rtl w:val="0"/>
        </w:rPr>
      </w:r>
    </w:p>
    <w:p w:rsidR="00000000" w:rsidDel="00000000" w:rsidP="00000000" w:rsidRDefault="00000000" w:rsidRPr="00000000" w14:paraId="00000124">
      <w:pPr>
        <w:rPr>
          <w:sz w:val="28"/>
          <w:szCs w:val="28"/>
          <w:u w:val="single"/>
        </w:rPr>
      </w:pPr>
      <w:r w:rsidDel="00000000" w:rsidR="00000000" w:rsidRPr="00000000">
        <w:rPr>
          <w:rtl w:val="0"/>
        </w:rPr>
      </w:r>
    </w:p>
    <w:p w:rsidR="00000000" w:rsidDel="00000000" w:rsidP="00000000" w:rsidRDefault="00000000" w:rsidRPr="00000000" w14:paraId="00000125">
      <w:pPr>
        <w:jc w:val="center"/>
        <w:rPr>
          <w:sz w:val="28"/>
          <w:szCs w:val="28"/>
          <w:u w:val="single"/>
        </w:rPr>
      </w:pPr>
      <w:r w:rsidDel="00000000" w:rsidR="00000000" w:rsidRPr="00000000">
        <w:rPr>
          <w:sz w:val="28"/>
          <w:szCs w:val="28"/>
          <w:u w:val="single"/>
        </w:rPr>
        <w:drawing>
          <wp:inline distB="114300" distT="114300" distL="114300" distR="114300">
            <wp:extent cx="4209980" cy="3112917"/>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209980" cy="311291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sz w:val="28"/>
          <w:szCs w:val="28"/>
          <w:u w:val="single"/>
        </w:rPr>
      </w:pPr>
      <w:r w:rsidDel="00000000" w:rsidR="00000000" w:rsidRPr="00000000">
        <w:rPr>
          <w:rtl w:val="0"/>
        </w:rPr>
      </w:r>
    </w:p>
    <w:p w:rsidR="00000000" w:rsidDel="00000000" w:rsidP="00000000" w:rsidRDefault="00000000" w:rsidRPr="00000000" w14:paraId="00000127">
      <w:pPr>
        <w:rPr>
          <w:sz w:val="28"/>
          <w:szCs w:val="28"/>
          <w:u w:val="single"/>
        </w:rPr>
      </w:pPr>
      <w:r w:rsidDel="00000000" w:rsidR="00000000" w:rsidRPr="00000000">
        <w:rPr>
          <w:rtl w:val="0"/>
        </w:rPr>
      </w:r>
    </w:p>
    <w:p w:rsidR="00000000" w:rsidDel="00000000" w:rsidP="00000000" w:rsidRDefault="00000000" w:rsidRPr="00000000" w14:paraId="00000128">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illustrer, nous utiliserons un jouet de 10 cm de haut. Cet objet peut être déplacé.</w:t>
      </w:r>
    </w:p>
    <w:p w:rsidR="00000000" w:rsidDel="00000000" w:rsidP="00000000" w:rsidRDefault="00000000" w:rsidRPr="00000000" w14:paraId="00000129">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est possible de scanner des objets plus grands comme un meuble ou même un bâtiment. Dans ces cas, vous ne pouvez pas déplacer l’objet. Si vous pouvez tourner autour sans être bloqué, ça ne pose pas de problème. Sinon, un drone peut être utilisé.</w:t>
      </w:r>
    </w:p>
    <w:p w:rsidR="00000000" w:rsidDel="00000000" w:rsidP="00000000" w:rsidRDefault="00000000" w:rsidRPr="00000000" w14:paraId="0000012A">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vous êtes en extérieur, vous ne pouvez pas régler l’éclairage. Les temps couverts mais lumineux sont les plus avantageux, car la lumière est constante et les ombres atténuées.</w:t>
      </w:r>
    </w:p>
    <w:p w:rsidR="00000000" w:rsidDel="00000000" w:rsidP="00000000" w:rsidRDefault="00000000" w:rsidRPr="00000000" w14:paraId="0000012B">
      <w:pPr>
        <w:spacing w:after="80" w:before="240" w:lineRule="auto"/>
        <w:rPr>
          <w:sz w:val="26"/>
          <w:szCs w:val="26"/>
          <w:u w:val="single"/>
        </w:rPr>
      </w:pPr>
      <w:r w:rsidDel="00000000" w:rsidR="00000000" w:rsidRPr="00000000">
        <w:rPr>
          <w:rtl w:val="0"/>
        </w:rPr>
      </w:r>
    </w:p>
    <w:p w:rsidR="00000000" w:rsidDel="00000000" w:rsidP="00000000" w:rsidRDefault="00000000" w:rsidRPr="00000000" w14:paraId="0000012C">
      <w:pPr>
        <w:pStyle w:val="Heading2"/>
        <w:spacing w:after="80" w:lineRule="auto"/>
        <w:rPr/>
      </w:pPr>
      <w:bookmarkStart w:colFirst="0" w:colLast="0" w:name="_5eftk8l7k29l" w:id="14"/>
      <w:bookmarkEnd w:id="14"/>
      <w:r w:rsidDel="00000000" w:rsidR="00000000" w:rsidRPr="00000000">
        <w:rPr>
          <w:rtl w:val="0"/>
        </w:rPr>
        <w:t xml:space="preserve">Etape 3 : Prendre les photos</w:t>
      </w:r>
    </w:p>
    <w:p w:rsidR="00000000" w:rsidDel="00000000" w:rsidP="00000000" w:rsidRDefault="00000000" w:rsidRPr="00000000" w14:paraId="0000012D">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Régler son appareil photo en enlever les options d’ajustements automatiques. De base, les téléphones étalonnent automatiquement les photos. Cette fonctionnalité nuit au rendu final d’un scan. Il faut donc le désactiver.</w:t>
      </w:r>
    </w:p>
    <w:p w:rsidR="00000000" w:rsidDel="00000000" w:rsidP="00000000" w:rsidRDefault="00000000" w:rsidRPr="00000000" w14:paraId="0000012E">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Placez-vous en face de l’objet, prenez une photo, faites un pas sur le côté, prenez une autre photo toujours face à l’objet. Continuez jusqu’à avoir fait le tour de l’objet.</w:t>
      </w:r>
    </w:p>
    <w:p w:rsidR="00000000" w:rsidDel="00000000" w:rsidP="00000000" w:rsidRDefault="00000000" w:rsidRPr="00000000" w14:paraId="0000012F">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Vous pouvez faire un deuxième tour, voir un troisième tour avec un autre angle de vue. A la fin prenez au moins une photo d’une vue de haut de l’objet.</w:t>
      </w:r>
    </w:p>
    <w:p w:rsidR="00000000" w:rsidDel="00000000" w:rsidP="00000000" w:rsidRDefault="00000000" w:rsidRPr="00000000" w14:paraId="00000130">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0550" cy="2524125"/>
            <wp:effectExtent b="0" l="0" r="0" t="0"/>
            <wp:docPr id="2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4005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cet exemple, 56 photos ont été prises.</w:t>
      </w:r>
    </w:p>
    <w:p w:rsidR="00000000" w:rsidDel="00000000" w:rsidP="00000000" w:rsidRDefault="00000000" w:rsidRPr="00000000" w14:paraId="00000135">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est possible de faire une vidéo à la place des photos. Certains logiciels, dont Blender, permettent d’extraire d’une vidéo plusieurs photos. Cette méthode est très pratique pour obtenir un très grand nombre de photos à partir de vidéos courtes.</w:t>
      </w:r>
    </w:p>
    <w:p w:rsidR="00000000" w:rsidDel="00000000" w:rsidP="00000000" w:rsidRDefault="00000000" w:rsidRPr="00000000" w14:paraId="00000136">
      <w:pPr>
        <w:pStyle w:val="Heading2"/>
        <w:spacing w:after="80" w:before="240" w:lineRule="auto"/>
        <w:rPr/>
      </w:pPr>
      <w:bookmarkStart w:colFirst="0" w:colLast="0" w:name="_ivphoqah9fc1" w:id="15"/>
      <w:bookmarkEnd w:id="15"/>
      <w:r w:rsidDel="00000000" w:rsidR="00000000" w:rsidRPr="00000000">
        <w:rPr>
          <w:rtl w:val="0"/>
        </w:rPr>
        <w:t xml:space="preserve">Etape 4 : Importez les photos dans </w:t>
      </w:r>
      <w:r w:rsidDel="00000000" w:rsidR="00000000" w:rsidRPr="00000000">
        <w:rPr>
          <w:rtl w:val="0"/>
        </w:rPr>
        <w:t xml:space="preserve">Meshroom</w:t>
      </w:r>
      <w:r w:rsidDel="00000000" w:rsidR="00000000" w:rsidRPr="00000000">
        <w:rPr>
          <w:rtl w:val="0"/>
        </w:rPr>
      </w:r>
    </w:p>
    <w:p w:rsidR="00000000" w:rsidDel="00000000" w:rsidP="00000000" w:rsidRDefault="00000000" w:rsidRPr="00000000" w14:paraId="00000137">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Importez les photos dans un dossier de votre ordinateur. Lancer le logiciel </w:t>
      </w:r>
      <w:r w:rsidDel="00000000" w:rsidR="00000000" w:rsidRPr="00000000">
        <w:rPr>
          <w:rFonts w:ascii="Times New Roman" w:cs="Times New Roman" w:eastAsia="Times New Roman" w:hAnsi="Times New Roman"/>
          <w:sz w:val="24"/>
          <w:szCs w:val="24"/>
          <w:rtl w:val="0"/>
        </w:rPr>
        <w:t xml:space="preserve">Meshroom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8">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Après avoir enregistré ce nouveau projet, glissez les photos à traiter dans la fenêtre « Images » de </w:t>
      </w:r>
      <w:r w:rsidDel="00000000" w:rsidR="00000000" w:rsidRPr="00000000">
        <w:rPr>
          <w:rFonts w:ascii="Times New Roman" w:cs="Times New Roman" w:eastAsia="Times New Roman" w:hAnsi="Times New Roman"/>
          <w:sz w:val="24"/>
          <w:szCs w:val="24"/>
          <w:rtl w:val="0"/>
        </w:rPr>
        <w:t xml:space="preserve">Meshroom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9">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Sélectionnez la boîte « </w:t>
      </w:r>
      <w:r w:rsidDel="00000000" w:rsidR="00000000" w:rsidRPr="00000000">
        <w:rPr>
          <w:rFonts w:ascii="Times New Roman" w:cs="Times New Roman" w:eastAsia="Times New Roman" w:hAnsi="Times New Roman"/>
          <w:sz w:val="24"/>
          <w:szCs w:val="24"/>
          <w:rtl w:val="0"/>
        </w:rPr>
        <w:t xml:space="preserve">StructureFromMotion</w:t>
      </w:r>
      <w:r w:rsidDel="00000000" w:rsidR="00000000" w:rsidRPr="00000000">
        <w:rPr>
          <w:rFonts w:ascii="Times New Roman" w:cs="Times New Roman" w:eastAsia="Times New Roman" w:hAnsi="Times New Roman"/>
          <w:sz w:val="24"/>
          <w:szCs w:val="24"/>
          <w:rtl w:val="0"/>
        </w:rPr>
        <w:t xml:space="preserve"> » avec un clic droit, puis « Compute ».</w:t>
      </w:r>
    </w:p>
    <w:p w:rsidR="00000000" w:rsidDel="00000000" w:rsidP="00000000" w:rsidRDefault="00000000" w:rsidRPr="00000000" w14:paraId="0000013A">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2524125"/>
            <wp:effectExtent b="0" l="0" r="0" t="0"/>
            <wp:docPr id="1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6863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sz w:val="28"/>
          <w:szCs w:val="28"/>
          <w:u w:val="single"/>
        </w:rPr>
      </w:pPr>
      <w:r w:rsidDel="00000000" w:rsidR="00000000" w:rsidRPr="00000000">
        <w:rPr>
          <w:rtl w:val="0"/>
        </w:rPr>
      </w:r>
    </w:p>
    <w:p w:rsidR="00000000" w:rsidDel="00000000" w:rsidP="00000000" w:rsidRDefault="00000000" w:rsidRPr="00000000" w14:paraId="0000013D">
      <w:pPr>
        <w:jc w:val="both"/>
        <w:rPr>
          <w:sz w:val="28"/>
          <w:szCs w:val="28"/>
          <w:u w:val="single"/>
        </w:rPr>
      </w:pPr>
      <w:r w:rsidDel="00000000" w:rsidR="00000000" w:rsidRPr="00000000">
        <w:rPr>
          <w:rtl w:val="0"/>
        </w:rPr>
      </w:r>
    </w:p>
    <w:p w:rsidR="00000000" w:rsidDel="00000000" w:rsidP="00000000" w:rsidRDefault="00000000" w:rsidRPr="00000000" w14:paraId="0000013E">
      <w:pPr>
        <w:spacing w:after="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Meshroom</w:t>
      </w:r>
      <w:r w:rsidDel="00000000" w:rsidR="00000000" w:rsidRPr="00000000">
        <w:rPr>
          <w:rFonts w:ascii="Times New Roman" w:cs="Times New Roman" w:eastAsia="Times New Roman" w:hAnsi="Times New Roman"/>
          <w:sz w:val="24"/>
          <w:szCs w:val="24"/>
          <w:rtl w:val="0"/>
        </w:rPr>
        <w:t xml:space="preserve"> va calculer si les photos sont exploitables. L’opération dure longtemps selon le nombre de photos et la carte graphique de l’ordinateur.</w:t>
      </w:r>
    </w:p>
    <w:p w:rsidR="00000000" w:rsidDel="00000000" w:rsidP="00000000" w:rsidRDefault="00000000" w:rsidRPr="00000000" w14:paraId="00000140">
      <w:pPr>
        <w:pStyle w:val="Heading2"/>
        <w:spacing w:after="80" w:before="240" w:lineRule="auto"/>
        <w:rPr/>
      </w:pPr>
      <w:bookmarkStart w:colFirst="0" w:colLast="0" w:name="_wk60lhlu6awn" w:id="16"/>
      <w:bookmarkEnd w:id="16"/>
      <w:r w:rsidDel="00000000" w:rsidR="00000000" w:rsidRPr="00000000">
        <w:rPr>
          <w:rtl w:val="0"/>
        </w:rPr>
        <w:t xml:space="preserve">Etape 5 : Produire un modèle 3D</w:t>
      </w:r>
    </w:p>
    <w:p w:rsidR="00000000" w:rsidDel="00000000" w:rsidP="00000000" w:rsidRDefault="00000000" w:rsidRPr="00000000" w14:paraId="00000141">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les photos ont été validées par le logiciel, vous sélectionnez la boîte « Texturing » par un clic droit et « compute ». Un temps de chargement commence. Il est plus long que celui de l’étape précédente.</w:t>
      </w:r>
    </w:p>
    <w:p w:rsidR="00000000" w:rsidDel="00000000" w:rsidP="00000000" w:rsidRDefault="00000000" w:rsidRPr="00000000" w14:paraId="00000142">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 l’opération est terminée, le modèle et sa texture sont stockés dans le dossier « Texturing » du projet en format .obj et nommé « texturedMesh ».</w:t>
      </w:r>
    </w:p>
    <w:p w:rsidR="00000000" w:rsidDel="00000000" w:rsidP="00000000" w:rsidRDefault="00000000" w:rsidRPr="00000000" w14:paraId="00000143">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2876550"/>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7433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modèle obtenu a plusieurs problèmes. Il est dans le mauvais sens et une partie du fond a été modélisée. C’est un modèle lourd avec de nombreux vertex et sa texture a besoin d’au moins deux images différentes.</w:t>
      </w:r>
    </w:p>
    <w:p w:rsidR="00000000" w:rsidDel="00000000" w:rsidP="00000000" w:rsidRDefault="00000000" w:rsidRPr="00000000" w14:paraId="00000146">
      <w:pPr>
        <w:pStyle w:val="Heading2"/>
        <w:spacing w:after="80" w:before="240" w:lineRule="auto"/>
        <w:rPr/>
      </w:pPr>
      <w:bookmarkStart w:colFirst="0" w:colLast="0" w:name="_hmuj22pqnasi" w:id="17"/>
      <w:bookmarkEnd w:id="17"/>
      <w:r w:rsidDel="00000000" w:rsidR="00000000" w:rsidRPr="00000000">
        <w:rPr>
          <w:rtl w:val="0"/>
        </w:rPr>
        <w:t xml:space="preserve">Etape 6 : Retoucher le modèle haute résolution</w:t>
      </w:r>
    </w:p>
    <w:p w:rsidR="00000000" w:rsidDel="00000000" w:rsidP="00000000" w:rsidRDefault="00000000" w:rsidRPr="00000000" w14:paraId="00000147">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Importez le modèle obtenu sur le logiciel Blender. Il faut nettoyer le modèle des éléments non voulus.</w:t>
      </w:r>
    </w:p>
    <w:p w:rsidR="00000000" w:rsidDel="00000000" w:rsidP="00000000" w:rsidRDefault="00000000" w:rsidRPr="00000000" w14:paraId="00000148">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Commencez par tourner le modèle dans le bon sens pour qu’il soit aligné avec la grille de blender. En mode édition, vous pouvez sélectionner et supprimer les points des autres éléments, par exemple le sol ou les murs obtenus. </w:t>
      </w:r>
    </w:p>
    <w:p w:rsidR="00000000" w:rsidDel="00000000" w:rsidP="00000000" w:rsidRDefault="00000000" w:rsidRPr="00000000" w14:paraId="00000149">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 l’objet est isolé, vous pouvez utiliser le mode « sculpture » de Blender pour retoucher la forme du modèle. L’outil le plus utile est le « Smooth ». Il permet de rendre plus lisse les surfaces.</w:t>
      </w:r>
    </w:p>
    <w:p w:rsidR="00000000" w:rsidDel="00000000" w:rsidP="00000000" w:rsidRDefault="00000000" w:rsidRPr="00000000" w14:paraId="0000014A">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Exportez le modèle retouché en format « .obj ».</w:t>
      </w:r>
    </w:p>
    <w:p w:rsidR="00000000" w:rsidDel="00000000" w:rsidP="00000000" w:rsidRDefault="00000000" w:rsidRPr="00000000" w14:paraId="0000014B">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162175"/>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7432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Quand cette opération est terminée, le modèle obtenu est précis, mais possède trop de vertex. Ce modèle n’est pas exploitable dans un jeu vidéo. C’est un modèle est dit « haute résolution ». Un modèle « basse résolution » doit être produit.</w:t>
      </w:r>
      <w:r w:rsidDel="00000000" w:rsidR="00000000" w:rsidRPr="00000000">
        <w:rPr>
          <w:rtl w:val="0"/>
        </w:rPr>
      </w:r>
    </w:p>
    <w:p w:rsidR="00000000" w:rsidDel="00000000" w:rsidP="00000000" w:rsidRDefault="00000000" w:rsidRPr="00000000" w14:paraId="0000014E">
      <w:pPr>
        <w:pStyle w:val="Heading2"/>
        <w:spacing w:after="80" w:before="240" w:lineRule="auto"/>
        <w:jc w:val="both"/>
        <w:rPr/>
      </w:pPr>
      <w:bookmarkStart w:colFirst="0" w:colLast="0" w:name="_n4jcegk8vjjz" w:id="18"/>
      <w:bookmarkEnd w:id="18"/>
      <w:r w:rsidDel="00000000" w:rsidR="00000000" w:rsidRPr="00000000">
        <w:rPr>
          <w:rtl w:val="0"/>
        </w:rPr>
        <w:t xml:space="preserve">Etape 7 : Produire le modèle basse résolution </w:t>
      </w:r>
    </w:p>
    <w:p w:rsidR="00000000" w:rsidDel="00000000" w:rsidP="00000000" w:rsidRDefault="00000000" w:rsidRPr="00000000" w14:paraId="0000014F">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logiciel Instant Meshes permet de produire des modèles basse résolution à partir d’un modèle 3D en format obj.</w:t>
      </w:r>
    </w:p>
    <w:p w:rsidR="00000000" w:rsidDel="00000000" w:rsidP="00000000" w:rsidRDefault="00000000" w:rsidRPr="00000000" w14:paraId="00000150">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3114675"/>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1529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Importez le modèle et conservez le mode « Quad » proposé par défaut.</w:t>
      </w:r>
    </w:p>
    <w:p w:rsidR="00000000" w:rsidDel="00000000" w:rsidP="00000000" w:rsidRDefault="00000000" w:rsidRPr="00000000" w14:paraId="00000153">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paramètre « Target vertex count » permet de choisir la taille des faces. Avec ce modèle, on va choisir « 3 K ». Ensuite, appuyez sur le premier bouton « Solve », puis sur le deuxième bouton « Solve » en dessous.</w:t>
      </w:r>
    </w:p>
    <w:p w:rsidR="00000000" w:rsidDel="00000000" w:rsidP="00000000" w:rsidRDefault="00000000" w:rsidRPr="00000000" w14:paraId="00000154">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3095625"/>
            <wp:effectExtent b="0" l="0" r="0" t="0"/>
            <wp:docPr id="1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9909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la taille du maillage vous convient, vous pouvez exporter le modèle. Attention, lors de l’export, il faut nommer le modèle en indiquant « .obj » à la fin du nom. Ce logiciel ne le fait pas automatiquement.</w:t>
      </w:r>
    </w:p>
    <w:p w:rsidR="00000000" w:rsidDel="00000000" w:rsidP="00000000" w:rsidRDefault="00000000" w:rsidRPr="00000000" w14:paraId="00000157">
      <w:pPr>
        <w:pStyle w:val="Heading2"/>
        <w:spacing w:after="80" w:before="240" w:lineRule="auto"/>
        <w:jc w:val="both"/>
        <w:rPr/>
      </w:pPr>
      <w:bookmarkStart w:colFirst="0" w:colLast="0" w:name="_ul584dgbc4iq" w:id="19"/>
      <w:bookmarkEnd w:id="19"/>
      <w:r w:rsidDel="00000000" w:rsidR="00000000" w:rsidRPr="00000000">
        <w:rPr>
          <w:rtl w:val="0"/>
        </w:rPr>
        <w:t xml:space="preserve">Etape 8 : faire l’unwrap du modèle basse résolution</w:t>
      </w:r>
    </w:p>
    <w:p w:rsidR="00000000" w:rsidDel="00000000" w:rsidP="00000000" w:rsidRDefault="00000000" w:rsidRPr="00000000" w14:paraId="00000158">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Exportez le modèle basse résolution dans le même projet Blender que le modèle haute définition. Il faut que les deux modèles soient parfaitement superposés.</w:t>
      </w:r>
    </w:p>
    <w:p w:rsidR="00000000" w:rsidDel="00000000" w:rsidP="00000000" w:rsidRDefault="00000000" w:rsidRPr="00000000" w14:paraId="00000159">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le moment, masquez le modèle haute résolution. Pour enlever les arêtes visibles du modèle basse résolution, ouvrez le mode Edition. Sélectionnez l’ensemble du modèle, puis cliquez sur Edge/Clear Sharp.</w:t>
      </w:r>
    </w:p>
    <w:p w:rsidR="00000000" w:rsidDel="00000000" w:rsidP="00000000" w:rsidRDefault="00000000" w:rsidRPr="00000000" w14:paraId="0000015A">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L’unwarp est un découpage d’un objet en 3D pour pouvoir appliquer une texture 2D dessus. Il existe plusieurs méthodes d’unwrap. Nous allons utiliser la plus simple.</w:t>
      </w:r>
    </w:p>
    <w:p w:rsidR="00000000" w:rsidDel="00000000" w:rsidP="00000000" w:rsidRDefault="00000000" w:rsidRPr="00000000" w14:paraId="0000015B">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Prenez le modèle basse définition en mode Edition. Puis sélectionnez l’ensemble des faces de l’objet. Faites un clic droit sur l’objet et choisissez « UV Unwrap Faces / Smart UV Project ».</w:t>
      </w:r>
    </w:p>
    <w:p w:rsidR="00000000" w:rsidDel="00000000" w:rsidP="00000000" w:rsidRDefault="00000000" w:rsidRPr="00000000" w14:paraId="0000015C">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2876550"/>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1149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Blender va faire automatique l’unwarp de l’objet. Dans la fenêtre UV editing, vous pouvez voir ce découpage. </w:t>
      </w:r>
    </w:p>
    <w:p w:rsidR="00000000" w:rsidDel="00000000" w:rsidP="00000000" w:rsidRDefault="00000000" w:rsidRPr="00000000" w14:paraId="0000015F">
      <w:pPr>
        <w:pStyle w:val="Heading2"/>
        <w:spacing w:after="80" w:before="240" w:lineRule="auto"/>
        <w:jc w:val="both"/>
        <w:rPr/>
      </w:pPr>
      <w:bookmarkStart w:colFirst="0" w:colLast="0" w:name="_8y61z0gxe0cm" w:id="20"/>
      <w:bookmarkEnd w:id="20"/>
      <w:r w:rsidDel="00000000" w:rsidR="00000000" w:rsidRPr="00000000">
        <w:rPr>
          <w:rtl w:val="0"/>
        </w:rPr>
        <w:t xml:space="preserve">Etape 9 : Appliquer une texture pour le modèle basse résolution</w:t>
      </w:r>
    </w:p>
    <w:p w:rsidR="00000000" w:rsidDel="00000000" w:rsidP="00000000" w:rsidRDefault="00000000" w:rsidRPr="00000000" w14:paraId="00000160">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faut commencer par créer une image vierge pour pouvoir dessiner la nouvelle texture. Ouvrez la fenêtre « Shading » et cliquer sur Add / Image Texture. Relier la nouvelle boite sur « Base Color ».  </w:t>
      </w:r>
    </w:p>
    <w:p w:rsidR="00000000" w:rsidDel="00000000" w:rsidP="00000000" w:rsidRDefault="00000000" w:rsidRPr="00000000" w14:paraId="00000161">
      <w:pPr>
        <w:spacing w:after="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2876550"/>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1149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8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after="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Ensuite, appuyez sur « New » pour créer une nouvelle texture. Dans cet exemple, la texture a une résolution de 2048 px x 2048 px.</w:t>
      </w:r>
    </w:p>
    <w:p w:rsidR="00000000" w:rsidDel="00000000" w:rsidP="00000000" w:rsidRDefault="00000000" w:rsidRPr="00000000" w14:paraId="00000166">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Retournez dans la fenêtre layout et afficher les deux modèles. A droite de l’écran, ouvrer l’onglet Scène. Changer le « Render Engine » en Cylcles. Puis descendez jusqu’aux paramètres « Bake ». </w:t>
      </w:r>
    </w:p>
    <w:p w:rsidR="00000000" w:rsidDel="00000000" w:rsidP="00000000" w:rsidRDefault="00000000" w:rsidRPr="00000000" w14:paraId="00000167">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4450" cy="2876550"/>
            <wp:effectExtent b="0" l="0" r="0" 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1244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Changer les paramètres suivants :</w:t>
      </w:r>
    </w:p>
    <w:tbl>
      <w:tblPr>
        <w:tblStyle w:val="Table1"/>
        <w:tblW w:w="451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10"/>
        <w:gridCol w:w="2205"/>
        <w:tblGridChange w:id="0">
          <w:tblGrid>
            <w:gridCol w:w="2310"/>
            <w:gridCol w:w="2205"/>
          </w:tblGrid>
        </w:tblGridChange>
      </w:tblGrid>
      <w:tr>
        <w:trPr>
          <w:trHeight w:val="5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Bake Type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Diffuse</w:t>
            </w:r>
          </w:p>
        </w:tc>
      </w:tr>
      <w:tr>
        <w:trPr>
          <w:trHeight w:val="84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Contributions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est le seul coché</w:t>
            </w:r>
          </w:p>
        </w:tc>
      </w:tr>
      <w:tr>
        <w:trPr>
          <w:trHeight w:val="57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to Active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Coché</w:t>
            </w:r>
          </w:p>
        </w:tc>
      </w:tr>
      <w:tr>
        <w:trPr>
          <w:trHeight w:val="57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Extrusion</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w:t>
            </w:r>
          </w:p>
        </w:tc>
      </w:tr>
      <w:tr>
        <w:trPr>
          <w:trHeight w:val="57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Ray Distance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40" w:before="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m</w:t>
            </w:r>
          </w:p>
        </w:tc>
      </w:tr>
    </w:tbl>
    <w:p w:rsidR="00000000" w:rsidDel="00000000" w:rsidP="00000000" w:rsidRDefault="00000000" w:rsidRPr="00000000" w14:paraId="00000174">
      <w:pPr>
        <w:spacing w:after="80" w:before="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Sélectionnez le modèle basse résolution, puis le modèle haute résolution. Attention à cette</w:t>
      </w:r>
    </w:p>
    <w:p w:rsidR="00000000" w:rsidDel="00000000" w:rsidP="00000000" w:rsidRDefault="00000000" w:rsidRPr="00000000" w14:paraId="00000175">
      <w:pPr>
        <w:spacing w:after="80" w:before="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Sélectionnez le modèle basse résolution, puis le modèle haute résolution. Attention à cette étape, vous éditez la texture du modèle basse résolution à partir du modèle haute résolution. Et non l’inverse.</w:t>
      </w:r>
    </w:p>
    <w:p w:rsidR="00000000" w:rsidDel="00000000" w:rsidP="00000000" w:rsidRDefault="00000000" w:rsidRPr="00000000" w14:paraId="00000176">
      <w:pPr>
        <w:spacing w:after="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Puis appuyer sur le bouton « Bake ». Après un temps d’attente, une nouvelle texture est produite pour le modèle basse résolution.</w:t>
      </w:r>
    </w:p>
    <w:p w:rsidR="00000000" w:rsidDel="00000000" w:rsidP="00000000" w:rsidRDefault="00000000" w:rsidRPr="00000000" w14:paraId="00000177">
      <w:pPr>
        <w:spacing w:after="8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Résultat final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spacing w:after="8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Style w:val="Heading1"/>
        <w:spacing w:after="240" w:lineRule="auto"/>
        <w:jc w:val="center"/>
        <w:rPr/>
      </w:pPr>
      <w:bookmarkStart w:colFirst="0" w:colLast="0" w:name="_cx7g898eayil" w:id="21"/>
      <w:bookmarkEnd w:id="21"/>
      <w:r w:rsidDel="00000000" w:rsidR="00000000" w:rsidRPr="00000000">
        <w:rPr>
          <w:rtl w:val="0"/>
        </w:rPr>
        <w:t xml:space="preserve">Démonstration Technique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1"/>
        <w:spacing w:after="240" w:lineRule="auto"/>
        <w:jc w:val="center"/>
        <w:rPr>
          <w:rFonts w:ascii="Times New Roman" w:cs="Times New Roman" w:eastAsia="Times New Roman" w:hAnsi="Times New Roman"/>
          <w:sz w:val="24"/>
          <w:szCs w:val="24"/>
        </w:rPr>
      </w:pPr>
      <w:bookmarkStart w:colFirst="0" w:colLast="0" w:name="_p502tfcdpqyk" w:id="22"/>
      <w:bookmarkEnd w:id="22"/>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8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C7">
      <w:pPr>
        <w:rPr>
          <w:sz w:val="28"/>
          <w:szCs w:val="28"/>
          <w:u w:val="single"/>
        </w:rPr>
      </w:pPr>
      <w:r w:rsidDel="00000000" w:rsidR="00000000" w:rsidRPr="00000000">
        <w:rPr>
          <w:rtl w:val="0"/>
        </w:rPr>
      </w:r>
    </w:p>
    <w:p w:rsidR="00000000" w:rsidDel="00000000" w:rsidP="00000000" w:rsidRDefault="00000000" w:rsidRPr="00000000" w14:paraId="000001C8">
      <w:pPr>
        <w:rPr>
          <w:sz w:val="28"/>
          <w:szCs w:val="28"/>
          <w:u w:val="single"/>
        </w:rPr>
      </w:pPr>
      <w:r w:rsidDel="00000000" w:rsidR="00000000" w:rsidRPr="00000000">
        <w:rPr>
          <w:rtl w:val="0"/>
        </w:rPr>
      </w:r>
    </w:p>
    <w:p w:rsidR="00000000" w:rsidDel="00000000" w:rsidP="00000000" w:rsidRDefault="00000000" w:rsidRPr="00000000" w14:paraId="000001C9">
      <w:pPr>
        <w:rPr>
          <w:sz w:val="28"/>
          <w:szCs w:val="28"/>
          <w:u w:val="single"/>
        </w:rPr>
      </w:pPr>
      <w:r w:rsidDel="00000000" w:rsidR="00000000" w:rsidRPr="00000000">
        <w:rPr>
          <w:rtl w:val="0"/>
        </w:rPr>
      </w:r>
    </w:p>
    <w:p w:rsidR="00000000" w:rsidDel="00000000" w:rsidP="00000000" w:rsidRDefault="00000000" w:rsidRPr="00000000" w14:paraId="000001CA">
      <w:pPr>
        <w:rPr>
          <w:sz w:val="28"/>
          <w:szCs w:val="28"/>
          <w:u w:val="single"/>
        </w:rPr>
      </w:pPr>
      <w:r w:rsidDel="00000000" w:rsidR="00000000" w:rsidRPr="00000000">
        <w:rPr>
          <w:rtl w:val="0"/>
        </w:rPr>
      </w:r>
    </w:p>
    <w:p w:rsidR="00000000" w:rsidDel="00000000" w:rsidP="00000000" w:rsidRDefault="00000000" w:rsidRPr="00000000" w14:paraId="000001CB">
      <w:pPr>
        <w:rPr>
          <w:sz w:val="28"/>
          <w:szCs w:val="28"/>
          <w:u w:val="single"/>
        </w:rPr>
      </w:pPr>
      <w:r w:rsidDel="00000000" w:rsidR="00000000" w:rsidRPr="00000000">
        <w:rPr>
          <w:rtl w:val="0"/>
        </w:rPr>
      </w:r>
    </w:p>
    <w:p w:rsidR="00000000" w:rsidDel="00000000" w:rsidP="00000000" w:rsidRDefault="00000000" w:rsidRPr="00000000" w14:paraId="000001CC">
      <w:pPr>
        <w:rPr>
          <w:sz w:val="28"/>
          <w:szCs w:val="28"/>
          <w:u w:val="single"/>
        </w:rPr>
      </w:pPr>
      <w:r w:rsidDel="00000000" w:rsidR="00000000" w:rsidRPr="00000000">
        <w:rPr>
          <w:rtl w:val="0"/>
        </w:rPr>
      </w:r>
    </w:p>
    <w:p w:rsidR="00000000" w:rsidDel="00000000" w:rsidP="00000000" w:rsidRDefault="00000000" w:rsidRPr="00000000" w14:paraId="000001CD">
      <w:pPr>
        <w:rPr>
          <w:sz w:val="28"/>
          <w:szCs w:val="28"/>
          <w:u w:val="single"/>
        </w:rPr>
      </w:pPr>
      <w:r w:rsidDel="00000000" w:rsidR="00000000" w:rsidRPr="00000000">
        <w:rPr>
          <w:rtl w:val="0"/>
        </w:rPr>
      </w:r>
    </w:p>
    <w:p w:rsidR="00000000" w:rsidDel="00000000" w:rsidP="00000000" w:rsidRDefault="00000000" w:rsidRPr="00000000" w14:paraId="000001CE">
      <w:pPr>
        <w:rPr>
          <w:sz w:val="28"/>
          <w:szCs w:val="28"/>
          <w:u w:val="single"/>
        </w:rPr>
      </w:pPr>
      <w:r w:rsidDel="00000000" w:rsidR="00000000" w:rsidRPr="00000000">
        <w:rPr>
          <w:rtl w:val="0"/>
        </w:rPr>
      </w:r>
    </w:p>
    <w:p w:rsidR="00000000" w:rsidDel="00000000" w:rsidP="00000000" w:rsidRDefault="00000000" w:rsidRPr="00000000" w14:paraId="000001CF">
      <w:pPr>
        <w:rPr>
          <w:sz w:val="28"/>
          <w:szCs w:val="28"/>
          <w:u w:val="single"/>
        </w:rPr>
      </w:pPr>
      <w:r w:rsidDel="00000000" w:rsidR="00000000" w:rsidRPr="00000000">
        <w:rPr>
          <w:rtl w:val="0"/>
        </w:rPr>
      </w:r>
    </w:p>
    <w:p w:rsidR="00000000" w:rsidDel="00000000" w:rsidP="00000000" w:rsidRDefault="00000000" w:rsidRPr="00000000" w14:paraId="000001D0">
      <w:pPr>
        <w:rPr>
          <w:sz w:val="28"/>
          <w:szCs w:val="28"/>
          <w:u w:val="single"/>
        </w:rPr>
      </w:pPr>
      <w:r w:rsidDel="00000000" w:rsidR="00000000" w:rsidRPr="00000000">
        <w:rPr>
          <w:rtl w:val="0"/>
        </w:rPr>
      </w:r>
    </w:p>
    <w:p w:rsidR="00000000" w:rsidDel="00000000" w:rsidP="00000000" w:rsidRDefault="00000000" w:rsidRPr="00000000" w14:paraId="000001D1">
      <w:pPr>
        <w:rPr>
          <w:sz w:val="28"/>
          <w:szCs w:val="28"/>
          <w:u w:val="single"/>
        </w:rPr>
      </w:pPr>
      <w:r w:rsidDel="00000000" w:rsidR="00000000" w:rsidRPr="00000000">
        <w:rPr>
          <w:rtl w:val="0"/>
        </w:rPr>
      </w:r>
    </w:p>
    <w:p w:rsidR="00000000" w:rsidDel="00000000" w:rsidP="00000000" w:rsidRDefault="00000000" w:rsidRPr="00000000" w14:paraId="000001D2">
      <w:pPr>
        <w:rPr>
          <w:sz w:val="28"/>
          <w:szCs w:val="28"/>
          <w:u w:val="single"/>
        </w:rPr>
      </w:pPr>
      <w:r w:rsidDel="00000000" w:rsidR="00000000" w:rsidRPr="00000000">
        <w:rPr>
          <w:rtl w:val="0"/>
        </w:rPr>
      </w:r>
    </w:p>
    <w:p w:rsidR="00000000" w:rsidDel="00000000" w:rsidP="00000000" w:rsidRDefault="00000000" w:rsidRPr="00000000" w14:paraId="000001D3">
      <w:pPr>
        <w:rPr>
          <w:sz w:val="28"/>
          <w:szCs w:val="28"/>
          <w:u w:val="single"/>
        </w:rPr>
      </w:pPr>
      <w:r w:rsidDel="00000000" w:rsidR="00000000" w:rsidRPr="00000000">
        <w:rPr>
          <w:rtl w:val="0"/>
        </w:rPr>
      </w:r>
    </w:p>
    <w:p w:rsidR="00000000" w:rsidDel="00000000" w:rsidP="00000000" w:rsidRDefault="00000000" w:rsidRPr="00000000" w14:paraId="000001D4">
      <w:pPr>
        <w:rPr>
          <w:sz w:val="28"/>
          <w:szCs w:val="28"/>
          <w:u w:val="single"/>
        </w:rPr>
      </w:pPr>
      <w:r w:rsidDel="00000000" w:rsidR="00000000" w:rsidRPr="00000000">
        <w:rPr>
          <w:rtl w:val="0"/>
        </w:rPr>
      </w:r>
    </w:p>
    <w:p w:rsidR="00000000" w:rsidDel="00000000" w:rsidP="00000000" w:rsidRDefault="00000000" w:rsidRPr="00000000" w14:paraId="000001D5">
      <w:pPr>
        <w:rPr>
          <w:sz w:val="28"/>
          <w:szCs w:val="28"/>
          <w:u w:val="single"/>
        </w:rPr>
      </w:pPr>
      <w:r w:rsidDel="00000000" w:rsidR="00000000" w:rsidRPr="00000000">
        <w:rPr>
          <w:rtl w:val="0"/>
        </w:rPr>
      </w:r>
    </w:p>
    <w:p w:rsidR="00000000" w:rsidDel="00000000" w:rsidP="00000000" w:rsidRDefault="00000000" w:rsidRPr="00000000" w14:paraId="000001D6">
      <w:pPr>
        <w:rPr>
          <w:sz w:val="28"/>
          <w:szCs w:val="28"/>
          <w:u w:val="single"/>
        </w:rPr>
      </w:pPr>
      <w:r w:rsidDel="00000000" w:rsidR="00000000" w:rsidRPr="00000000">
        <w:rPr>
          <w:rtl w:val="0"/>
        </w:rPr>
      </w:r>
    </w:p>
    <w:p w:rsidR="00000000" w:rsidDel="00000000" w:rsidP="00000000" w:rsidRDefault="00000000" w:rsidRPr="00000000" w14:paraId="000001D7">
      <w:pPr>
        <w:rPr>
          <w:sz w:val="28"/>
          <w:szCs w:val="28"/>
          <w:u w:val="single"/>
        </w:rPr>
      </w:pPr>
      <w:r w:rsidDel="00000000" w:rsidR="00000000" w:rsidRPr="00000000">
        <w:rPr>
          <w:rtl w:val="0"/>
        </w:rPr>
      </w:r>
    </w:p>
    <w:p w:rsidR="00000000" w:rsidDel="00000000" w:rsidP="00000000" w:rsidRDefault="00000000" w:rsidRPr="00000000" w14:paraId="000001D8">
      <w:pPr>
        <w:rPr>
          <w:sz w:val="28"/>
          <w:szCs w:val="28"/>
          <w:u w:val="single"/>
        </w:rPr>
      </w:pPr>
      <w:r w:rsidDel="00000000" w:rsidR="00000000" w:rsidRPr="00000000">
        <w:rPr>
          <w:rtl w:val="0"/>
        </w:rPr>
      </w:r>
    </w:p>
    <w:p w:rsidR="00000000" w:rsidDel="00000000" w:rsidP="00000000" w:rsidRDefault="00000000" w:rsidRPr="00000000" w14:paraId="000001D9">
      <w:pPr>
        <w:rPr>
          <w:sz w:val="28"/>
          <w:szCs w:val="28"/>
          <w:u w:val="single"/>
        </w:rPr>
      </w:pPr>
      <w:r w:rsidDel="00000000" w:rsidR="00000000" w:rsidRPr="00000000">
        <w:rPr>
          <w:rtl w:val="0"/>
        </w:rPr>
      </w:r>
    </w:p>
    <w:p w:rsidR="00000000" w:rsidDel="00000000" w:rsidP="00000000" w:rsidRDefault="00000000" w:rsidRPr="00000000" w14:paraId="000001DA">
      <w:pPr>
        <w:rPr>
          <w:sz w:val="28"/>
          <w:szCs w:val="28"/>
          <w:u w:val="single"/>
        </w:rPr>
      </w:pPr>
      <w:r w:rsidDel="00000000" w:rsidR="00000000" w:rsidRPr="00000000">
        <w:rPr>
          <w:rtl w:val="0"/>
        </w:rPr>
      </w:r>
    </w:p>
    <w:p w:rsidR="00000000" w:rsidDel="00000000" w:rsidP="00000000" w:rsidRDefault="00000000" w:rsidRPr="00000000" w14:paraId="000001DB">
      <w:pPr>
        <w:pStyle w:val="Heading1"/>
        <w:rPr/>
      </w:pPr>
      <w:bookmarkStart w:colFirst="0" w:colLast="0" w:name="_iot8igrvzbq" w:id="23"/>
      <w:bookmarkEnd w:id="23"/>
      <w:r w:rsidDel="00000000" w:rsidR="00000000" w:rsidRPr="00000000">
        <w:rPr>
          <w:rtl w:val="0"/>
        </w:rPr>
      </w:r>
    </w:p>
    <w:p w:rsidR="00000000" w:rsidDel="00000000" w:rsidP="00000000" w:rsidRDefault="00000000" w:rsidRPr="00000000" w14:paraId="000001DC">
      <w:pPr>
        <w:pStyle w:val="Heading1"/>
        <w:rPr/>
      </w:pPr>
      <w:bookmarkStart w:colFirst="0" w:colLast="0" w:name="_nng6kv1avjt4" w:id="24"/>
      <w:bookmarkEnd w:id="24"/>
      <w:r w:rsidDel="00000000" w:rsidR="00000000" w:rsidRPr="00000000">
        <w:rPr>
          <w:rtl w:val="0"/>
        </w:rPr>
        <w:t xml:space="preserve">Glossaire </w:t>
      </w:r>
    </w:p>
    <w:p w:rsidR="00000000" w:rsidDel="00000000" w:rsidP="00000000" w:rsidRDefault="00000000" w:rsidRPr="00000000" w14:paraId="000001DD">
      <w:pPr>
        <w:rPr>
          <w:sz w:val="28"/>
          <w:szCs w:val="28"/>
          <w:u w:val="single"/>
        </w:rPr>
      </w:pPr>
      <w:r w:rsidDel="00000000" w:rsidR="00000000" w:rsidRPr="00000000">
        <w:rPr>
          <w:rtl w:val="0"/>
        </w:rPr>
      </w:r>
    </w:p>
    <w:p w:rsidR="00000000" w:rsidDel="00000000" w:rsidP="00000000" w:rsidRDefault="00000000" w:rsidRPr="00000000" w14:paraId="000001DE">
      <w:pPr>
        <w:rPr/>
      </w:pPr>
      <w:r w:rsidDel="00000000" w:rsidR="00000000" w:rsidRPr="00000000">
        <w:rPr>
          <w:u w:val="single"/>
          <w:rtl w:val="0"/>
        </w:rPr>
        <w:t xml:space="preserve">FPS :</w:t>
      </w:r>
      <w:r w:rsidDel="00000000" w:rsidR="00000000" w:rsidRPr="00000000">
        <w:rPr>
          <w:rtl w:val="0"/>
        </w:rPr>
        <w:t xml:space="preserve">  Acronyme anglais pour </w:t>
      </w:r>
      <w:r w:rsidDel="00000000" w:rsidR="00000000" w:rsidRPr="00000000">
        <w:rPr>
          <w:i w:val="1"/>
          <w:rtl w:val="0"/>
        </w:rPr>
        <w:t xml:space="preserve">First-person shooter</w:t>
      </w:r>
      <w:r w:rsidDel="00000000" w:rsidR="00000000" w:rsidRPr="00000000">
        <w:rPr>
          <w:rtl w:val="0"/>
        </w:rPr>
        <w:t xml:space="preserve">, ou vue subjective en Français, est un genre de jeu vidéo, principalement de tir, où la vision du joueur et celle de son avatar virtuel. </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sz w:val="24"/>
          <w:szCs w:val="24"/>
          <w:u w:val="single"/>
          <w:rtl w:val="0"/>
        </w:rPr>
        <w:t xml:space="preserve">Mesh :</w:t>
      </w:r>
      <w:r w:rsidDel="00000000" w:rsidR="00000000" w:rsidRPr="00000000">
        <w:rPr>
          <w:color w:val="202122"/>
          <w:highlight w:val="white"/>
          <w:rtl w:val="0"/>
        </w:rPr>
        <w:t xml:space="preserve"> Un mesh, ou maillage,est un objet en trois dimensions constitué de sommets, d'arêtes et de faces organisés en polygones.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u w:val="single"/>
          <w:rtl w:val="0"/>
        </w:rPr>
        <w:t xml:space="preserve">Prefab :</w:t>
      </w:r>
      <w:r w:rsidDel="00000000" w:rsidR="00000000" w:rsidRPr="00000000">
        <w:rPr>
          <w:rtl w:val="0"/>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p>
    <w:p w:rsidR="00000000" w:rsidDel="00000000" w:rsidP="00000000" w:rsidRDefault="00000000" w:rsidRPr="00000000" w14:paraId="000001E3">
      <w:pPr>
        <w:pStyle w:val="Heading1"/>
        <w:rPr/>
      </w:pPr>
      <w:bookmarkStart w:colFirst="0" w:colLast="0" w:name="_cj8hcporvra9" w:id="25"/>
      <w:bookmarkEnd w:id="25"/>
      <w:r w:rsidDel="00000000" w:rsidR="00000000" w:rsidRPr="00000000">
        <w:rPr>
          <w:rtl w:val="0"/>
        </w:rPr>
      </w:r>
    </w:p>
    <w:p w:rsidR="00000000" w:rsidDel="00000000" w:rsidP="00000000" w:rsidRDefault="00000000" w:rsidRPr="00000000" w14:paraId="000001E4">
      <w:pPr>
        <w:rPr/>
      </w:pPr>
      <w:r w:rsidDel="00000000" w:rsidR="00000000" w:rsidRPr="00000000">
        <w:rPr>
          <w:u w:val="single"/>
          <w:rtl w:val="0"/>
        </w:rPr>
        <w:t xml:space="preserve">Vertex :</w:t>
      </w:r>
      <w:r w:rsidDel="00000000" w:rsidR="00000000" w:rsidRPr="00000000">
        <w:rPr>
          <w:rtl w:val="0"/>
        </w:rPr>
        <w:t xml:space="preserve"> Les vertex sont les sommets des polygones qui composent un objet 3D / Mesh.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u w:val="single"/>
          <w:rtl w:val="0"/>
        </w:rPr>
        <w:t xml:space="preserve">UV Map :</w:t>
      </w:r>
      <w:r w:rsidDel="00000000" w:rsidR="00000000" w:rsidRPr="00000000">
        <w:rPr>
          <w:rtl w:val="0"/>
        </w:rPr>
        <w:t xml:space="preserve"> Terme anglais qui désigne la représentation plate de la surface d'un modèle 3D, utilisée par les logiciels de modélisation 3D pour appliquer facilement des textures sur ces modèles.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u w:val="single"/>
          <w:rtl w:val="0"/>
        </w:rPr>
        <w:t xml:space="preserve">UV Unwrapping :</w:t>
      </w:r>
      <w:r w:rsidDel="00000000" w:rsidR="00000000" w:rsidRPr="00000000">
        <w:rPr>
          <w:rtl w:val="0"/>
        </w:rPr>
        <w:t xml:space="preserve"> Nom du processus permettant la création de l’UV map.</w:t>
      </w:r>
      <w:r w:rsidDel="00000000" w:rsidR="00000000" w:rsidRPr="00000000">
        <w:rPr>
          <w:u w:val="single"/>
          <w:rtl w:val="0"/>
        </w:rPr>
        <w:t xml:space="preserve"> </w:t>
      </w:r>
      <w:r w:rsidDel="00000000" w:rsidR="00000000" w:rsidRPr="00000000">
        <w:rPr>
          <w:rtl w:val="0"/>
        </w:rPr>
        <w:t xml:space="preserve">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1"/>
        <w:rPr/>
      </w:pPr>
      <w:bookmarkStart w:colFirst="0" w:colLast="0" w:name="_3zmde022dnva" w:id="26"/>
      <w:bookmarkEnd w:id="26"/>
      <w:r w:rsidDel="00000000" w:rsidR="00000000" w:rsidRPr="00000000">
        <w:rPr>
          <w:rtl w:val="0"/>
        </w:rPr>
      </w:r>
    </w:p>
    <w:p w:rsidR="00000000" w:rsidDel="00000000" w:rsidP="00000000" w:rsidRDefault="00000000" w:rsidRPr="00000000" w14:paraId="000001EB">
      <w:pPr>
        <w:pStyle w:val="Heading1"/>
        <w:rPr/>
      </w:pPr>
      <w:bookmarkStart w:colFirst="0" w:colLast="0" w:name="_gw52uj4qkyxg" w:id="27"/>
      <w:bookmarkEnd w:id="27"/>
      <w:r w:rsidDel="00000000" w:rsidR="00000000" w:rsidRPr="00000000">
        <w:rPr>
          <w:rtl w:val="0"/>
        </w:rPr>
      </w:r>
    </w:p>
    <w:p w:rsidR="00000000" w:rsidDel="00000000" w:rsidP="00000000" w:rsidRDefault="00000000" w:rsidRPr="00000000" w14:paraId="000001EC">
      <w:pPr>
        <w:pStyle w:val="Heading1"/>
        <w:rPr/>
      </w:pPr>
      <w:bookmarkStart w:colFirst="0" w:colLast="0" w:name="_8ae2t5youq21" w:id="28"/>
      <w:bookmarkEnd w:id="28"/>
      <w:r w:rsidDel="00000000" w:rsidR="00000000" w:rsidRPr="00000000">
        <w:rPr>
          <w:rtl w:val="0"/>
        </w:rPr>
      </w:r>
    </w:p>
    <w:p w:rsidR="00000000" w:rsidDel="00000000" w:rsidP="00000000" w:rsidRDefault="00000000" w:rsidRPr="00000000" w14:paraId="000001ED">
      <w:pPr>
        <w:pStyle w:val="Heading1"/>
        <w:rPr/>
      </w:pPr>
      <w:bookmarkStart w:colFirst="0" w:colLast="0" w:name="_z99qanhfmjax" w:id="29"/>
      <w:bookmarkEnd w:id="29"/>
      <w:r w:rsidDel="00000000" w:rsidR="00000000" w:rsidRPr="00000000">
        <w:rPr>
          <w:rtl w:val="0"/>
        </w:rPr>
      </w:r>
    </w:p>
    <w:p w:rsidR="00000000" w:rsidDel="00000000" w:rsidP="00000000" w:rsidRDefault="00000000" w:rsidRPr="00000000" w14:paraId="000001EE">
      <w:pPr>
        <w:pStyle w:val="Heading1"/>
        <w:rPr/>
      </w:pPr>
      <w:bookmarkStart w:colFirst="0" w:colLast="0" w:name="_opveyh4lua9w" w:id="30"/>
      <w:bookmarkEnd w:id="30"/>
      <w:r w:rsidDel="00000000" w:rsidR="00000000" w:rsidRPr="00000000">
        <w:rPr>
          <w:rtl w:val="0"/>
        </w:rPr>
      </w:r>
    </w:p>
    <w:p w:rsidR="00000000" w:rsidDel="00000000" w:rsidP="00000000" w:rsidRDefault="00000000" w:rsidRPr="00000000" w14:paraId="000001EF">
      <w:pPr>
        <w:pStyle w:val="Heading1"/>
        <w:rPr/>
      </w:pPr>
      <w:bookmarkStart w:colFirst="0" w:colLast="0" w:name="_fxzdcv95zcll" w:id="31"/>
      <w:bookmarkEnd w:id="31"/>
      <w:r w:rsidDel="00000000" w:rsidR="00000000" w:rsidRPr="00000000">
        <w:rPr>
          <w:rtl w:val="0"/>
        </w:rPr>
      </w:r>
    </w:p>
    <w:p w:rsidR="00000000" w:rsidDel="00000000" w:rsidP="00000000" w:rsidRDefault="00000000" w:rsidRPr="00000000" w14:paraId="000001F0">
      <w:pPr>
        <w:pStyle w:val="Heading1"/>
        <w:rPr/>
      </w:pPr>
      <w:bookmarkStart w:colFirst="0" w:colLast="0" w:name="_jnwgnmfyb5s5" w:id="32"/>
      <w:bookmarkEnd w:id="32"/>
      <w:r w:rsidDel="00000000" w:rsidR="00000000" w:rsidRPr="00000000">
        <w:rPr>
          <w:rtl w:val="0"/>
        </w:rPr>
      </w:r>
    </w:p>
    <w:p w:rsidR="00000000" w:rsidDel="00000000" w:rsidP="00000000" w:rsidRDefault="00000000" w:rsidRPr="00000000" w14:paraId="000001F1">
      <w:pPr>
        <w:pStyle w:val="Heading1"/>
        <w:rPr/>
      </w:pPr>
      <w:bookmarkStart w:colFirst="0" w:colLast="0" w:name="_xqqa4l15ucle" w:id="33"/>
      <w:bookmarkEnd w:id="33"/>
      <w:r w:rsidDel="00000000" w:rsidR="00000000" w:rsidRPr="00000000">
        <w:rPr>
          <w:rtl w:val="0"/>
        </w:rPr>
      </w:r>
    </w:p>
    <w:p w:rsidR="00000000" w:rsidDel="00000000" w:rsidP="00000000" w:rsidRDefault="00000000" w:rsidRPr="00000000" w14:paraId="000001F2">
      <w:pPr>
        <w:pStyle w:val="Heading1"/>
        <w:rPr/>
      </w:pPr>
      <w:bookmarkStart w:colFirst="0" w:colLast="0" w:name="_yv5g7vwsayhc" w:id="34"/>
      <w:bookmarkEnd w:id="34"/>
      <w:r w:rsidDel="00000000" w:rsidR="00000000" w:rsidRPr="00000000">
        <w:rPr>
          <w:rtl w:val="0"/>
        </w:rPr>
      </w:r>
    </w:p>
    <w:p w:rsidR="00000000" w:rsidDel="00000000" w:rsidP="00000000" w:rsidRDefault="00000000" w:rsidRPr="00000000" w14:paraId="000001F3">
      <w:pPr>
        <w:pStyle w:val="Heading1"/>
        <w:rPr/>
      </w:pPr>
      <w:bookmarkStart w:colFirst="0" w:colLast="0" w:name="_a3kq9yyqns28" w:id="35"/>
      <w:bookmarkEnd w:id="35"/>
      <w:r w:rsidDel="00000000" w:rsidR="00000000" w:rsidRPr="00000000">
        <w:rPr>
          <w:rtl w:val="0"/>
        </w:rPr>
      </w:r>
    </w:p>
    <w:p w:rsidR="00000000" w:rsidDel="00000000" w:rsidP="00000000" w:rsidRDefault="00000000" w:rsidRPr="00000000" w14:paraId="000001F4">
      <w:pPr>
        <w:pStyle w:val="Heading1"/>
        <w:rPr/>
      </w:pPr>
      <w:bookmarkStart w:colFirst="0" w:colLast="0" w:name="_52k4afj86j8u" w:id="36"/>
      <w:bookmarkEnd w:id="36"/>
      <w:r w:rsidDel="00000000" w:rsidR="00000000" w:rsidRPr="00000000">
        <w:rPr>
          <w:rtl w:val="0"/>
        </w:rPr>
      </w:r>
    </w:p>
    <w:p w:rsidR="00000000" w:rsidDel="00000000" w:rsidP="00000000" w:rsidRDefault="00000000" w:rsidRPr="00000000" w14:paraId="000001F5">
      <w:pPr>
        <w:pStyle w:val="Heading1"/>
        <w:rPr/>
      </w:pPr>
      <w:bookmarkStart w:colFirst="0" w:colLast="0" w:name="_i9heehlikskz" w:id="37"/>
      <w:bookmarkEnd w:id="37"/>
      <w:r w:rsidDel="00000000" w:rsidR="00000000" w:rsidRPr="00000000">
        <w:rPr>
          <w:rtl w:val="0"/>
        </w:rPr>
      </w:r>
    </w:p>
    <w:p w:rsidR="00000000" w:rsidDel="00000000" w:rsidP="00000000" w:rsidRDefault="00000000" w:rsidRPr="00000000" w14:paraId="000001F6">
      <w:pPr>
        <w:pStyle w:val="Heading1"/>
        <w:rPr/>
      </w:pPr>
      <w:bookmarkStart w:colFirst="0" w:colLast="0" w:name="_7b2kcxehptqp" w:id="38"/>
      <w:bookmarkEnd w:id="38"/>
      <w:r w:rsidDel="00000000" w:rsidR="00000000" w:rsidRPr="00000000">
        <w:rPr>
          <w:rtl w:val="0"/>
        </w:rPr>
      </w:r>
    </w:p>
    <w:p w:rsidR="00000000" w:rsidDel="00000000" w:rsidP="00000000" w:rsidRDefault="00000000" w:rsidRPr="00000000" w14:paraId="000001F7">
      <w:pPr>
        <w:pStyle w:val="Heading1"/>
        <w:rPr/>
      </w:pPr>
      <w:bookmarkStart w:colFirst="0" w:colLast="0" w:name="_2ayuuezbpxst" w:id="39"/>
      <w:bookmarkEnd w:id="39"/>
      <w:r w:rsidDel="00000000" w:rsidR="00000000" w:rsidRPr="00000000">
        <w:rPr>
          <w:rtl w:val="0"/>
        </w:rPr>
      </w:r>
    </w:p>
    <w:p w:rsidR="00000000" w:rsidDel="00000000" w:rsidP="00000000" w:rsidRDefault="00000000" w:rsidRPr="00000000" w14:paraId="000001F8">
      <w:pPr>
        <w:pStyle w:val="Heading1"/>
        <w:rPr/>
      </w:pPr>
      <w:bookmarkStart w:colFirst="0" w:colLast="0" w:name="_j2py4sezae8n" w:id="40"/>
      <w:bookmarkEnd w:id="40"/>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1"/>
        <w:rPr/>
      </w:pPr>
      <w:bookmarkStart w:colFirst="0" w:colLast="0" w:name="_5qipftn70jq6" w:id="41"/>
      <w:bookmarkEnd w:id="41"/>
      <w:r w:rsidDel="00000000" w:rsidR="00000000" w:rsidRPr="00000000">
        <w:rPr>
          <w:rtl w:val="0"/>
        </w:rPr>
      </w:r>
    </w:p>
    <w:p w:rsidR="00000000" w:rsidDel="00000000" w:rsidP="00000000" w:rsidRDefault="00000000" w:rsidRPr="00000000" w14:paraId="000001FF">
      <w:pPr>
        <w:pStyle w:val="Heading1"/>
        <w:rPr/>
      </w:pPr>
      <w:bookmarkStart w:colFirst="0" w:colLast="0" w:name="_ylkld27l4o4t" w:id="42"/>
      <w:bookmarkEnd w:id="42"/>
      <w:r w:rsidDel="00000000" w:rsidR="00000000" w:rsidRPr="00000000">
        <w:rPr>
          <w:rtl w:val="0"/>
        </w:rPr>
      </w:r>
    </w:p>
    <w:p w:rsidR="00000000" w:rsidDel="00000000" w:rsidP="00000000" w:rsidRDefault="00000000" w:rsidRPr="00000000" w14:paraId="00000200">
      <w:pPr>
        <w:pStyle w:val="Heading1"/>
        <w:rPr/>
      </w:pPr>
      <w:bookmarkStart w:colFirst="0" w:colLast="0" w:name="_nu2ldpawuhrl" w:id="43"/>
      <w:bookmarkEnd w:id="43"/>
      <w:r w:rsidDel="00000000" w:rsidR="00000000" w:rsidRPr="00000000">
        <w:rPr>
          <w:rtl w:val="0"/>
        </w:rPr>
        <w:t xml:space="preserve">Bibliographie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spacing w:after="240" w:lineRule="auto"/>
        <w:rPr>
          <w:color w:val="1155cc"/>
          <w:u w:val="single"/>
        </w:rPr>
      </w:pPr>
      <w:hyperlink r:id="rId30">
        <w:r w:rsidDel="00000000" w:rsidR="00000000" w:rsidRPr="00000000">
          <w:rPr>
            <w:color w:val="1155cc"/>
            <w:u w:val="single"/>
            <w:rtl w:val="0"/>
          </w:rPr>
          <w:t xml:space="preserve">https://www.digitage.fr/2019/07/la-photogrammetrie-cest-quoi/</w:t>
        </w:r>
      </w:hyperlink>
      <w:r w:rsidDel="00000000" w:rsidR="00000000" w:rsidRPr="00000000">
        <w:rPr>
          <w:rtl w:val="0"/>
        </w:rPr>
      </w:r>
    </w:p>
    <w:p w:rsidR="00000000" w:rsidDel="00000000" w:rsidP="00000000" w:rsidRDefault="00000000" w:rsidRPr="00000000" w14:paraId="00000203">
      <w:pPr>
        <w:spacing w:after="240" w:before="240" w:lineRule="auto"/>
        <w:rPr>
          <w:color w:val="1155cc"/>
          <w:u w:val="single"/>
        </w:rPr>
      </w:pPr>
      <w:hyperlink r:id="rId31">
        <w:r w:rsidDel="00000000" w:rsidR="00000000" w:rsidRPr="00000000">
          <w:rPr>
            <w:color w:val="1155cc"/>
            <w:u w:val="single"/>
            <w:rtl w:val="0"/>
          </w:rPr>
          <w:t xml:space="preserve">https://numerisation3d.construction/fonctionnement-photogrammetrie/?v=11aedd0e4327/</w:t>
        </w:r>
      </w:hyperlink>
      <w:r w:rsidDel="00000000" w:rsidR="00000000" w:rsidRPr="00000000">
        <w:rPr>
          <w:rtl w:val="0"/>
        </w:rPr>
      </w:r>
    </w:p>
    <w:p w:rsidR="00000000" w:rsidDel="00000000" w:rsidP="00000000" w:rsidRDefault="00000000" w:rsidRPr="00000000" w14:paraId="00000204">
      <w:pPr>
        <w:spacing w:after="240" w:before="240" w:lineRule="auto"/>
        <w:rPr>
          <w:color w:val="1155cc"/>
          <w:u w:val="single"/>
        </w:rPr>
      </w:pPr>
      <w:hyperlink r:id="rId32">
        <w:r w:rsidDel="00000000" w:rsidR="00000000" w:rsidRPr="00000000">
          <w:rPr>
            <w:color w:val="1155cc"/>
            <w:u w:val="single"/>
            <w:rtl w:val="0"/>
          </w:rPr>
          <w:t xml:space="preserve">https://journals.openedition.org/insitu/6413/</w:t>
        </w:r>
      </w:hyperlink>
      <w:r w:rsidDel="00000000" w:rsidR="00000000" w:rsidRPr="00000000">
        <w:rPr>
          <w:rtl w:val="0"/>
        </w:rPr>
      </w:r>
    </w:p>
    <w:p w:rsidR="00000000" w:rsidDel="00000000" w:rsidP="00000000" w:rsidRDefault="00000000" w:rsidRPr="00000000" w14:paraId="00000205">
      <w:pPr>
        <w:spacing w:after="240" w:before="240" w:lineRule="auto"/>
        <w:rPr>
          <w:color w:val="1155cc"/>
          <w:u w:val="single"/>
        </w:rPr>
      </w:pPr>
      <w:hyperlink r:id="rId33">
        <w:r w:rsidDel="00000000" w:rsidR="00000000" w:rsidRPr="00000000">
          <w:rPr>
            <w:color w:val="1155cc"/>
            <w:u w:val="single"/>
            <w:rtl w:val="0"/>
          </w:rPr>
          <w:t xml:space="preserve">https://www.dronesupervision.fr/modelisation-3d/</w:t>
        </w:r>
      </w:hyperlink>
      <w:r w:rsidDel="00000000" w:rsidR="00000000" w:rsidRPr="00000000">
        <w:rPr>
          <w:rtl w:val="0"/>
        </w:rPr>
      </w:r>
    </w:p>
    <w:p w:rsidR="00000000" w:rsidDel="00000000" w:rsidP="00000000" w:rsidRDefault="00000000" w:rsidRPr="00000000" w14:paraId="00000206">
      <w:pPr>
        <w:spacing w:after="240" w:before="240" w:lineRule="auto"/>
        <w:rPr>
          <w:color w:val="1155cc"/>
          <w:u w:val="single"/>
        </w:rPr>
      </w:pPr>
      <w:hyperlink r:id="rId34">
        <w:r w:rsidDel="00000000" w:rsidR="00000000" w:rsidRPr="00000000">
          <w:rPr>
            <w:color w:val="1155cc"/>
            <w:u w:val="single"/>
            <w:rtl w:val="0"/>
          </w:rPr>
          <w:t xml:space="preserve">https://www.digitage.fr/2018/09/comment-sont-creees-les-doublures-numeriques-pour-le-cinema/</w:t>
        </w:r>
      </w:hyperlink>
      <w:r w:rsidDel="00000000" w:rsidR="00000000" w:rsidRPr="00000000">
        <w:rPr>
          <w:rtl w:val="0"/>
        </w:rPr>
      </w:r>
    </w:p>
    <w:p w:rsidR="00000000" w:rsidDel="00000000" w:rsidP="00000000" w:rsidRDefault="00000000" w:rsidRPr="00000000" w14:paraId="00000207">
      <w:pPr>
        <w:spacing w:after="240" w:before="240" w:lineRule="auto"/>
        <w:rPr>
          <w:color w:val="1155cc"/>
          <w:u w:val="single"/>
        </w:rPr>
      </w:pPr>
      <w:hyperlink r:id="rId35">
        <w:r w:rsidDel="00000000" w:rsidR="00000000" w:rsidRPr="00000000">
          <w:rPr>
            <w:color w:val="1155cc"/>
            <w:u w:val="single"/>
            <w:rtl w:val="0"/>
          </w:rPr>
          <w:t xml:space="preserve">https://fr.wikipedia.org/wiki/Photogramm%C3%A9trie/</w:t>
        </w:r>
      </w:hyperlink>
      <w:r w:rsidDel="00000000" w:rsidR="00000000" w:rsidRPr="00000000">
        <w:rPr>
          <w:rtl w:val="0"/>
        </w:rPr>
      </w:r>
    </w:p>
    <w:p w:rsidR="00000000" w:rsidDel="00000000" w:rsidP="00000000" w:rsidRDefault="00000000" w:rsidRPr="00000000" w14:paraId="00000208">
      <w:pPr>
        <w:spacing w:after="240" w:before="240" w:lineRule="auto"/>
        <w:rPr>
          <w:color w:val="1155cc"/>
          <w:u w:val="single"/>
        </w:rPr>
      </w:pPr>
      <w:hyperlink r:id="rId36">
        <w:r w:rsidDel="00000000" w:rsidR="00000000" w:rsidRPr="00000000">
          <w:rPr>
            <w:color w:val="1155cc"/>
            <w:u w:val="single"/>
            <w:rtl w:val="0"/>
          </w:rPr>
          <w:t xml:space="preserve">https://www.inrap.fr/entretien-la-photogrammetrie-une-alliee-de-l-archeologie-preventive-15050#</w:t>
        </w:r>
      </w:hyperlink>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sz w:val="26"/>
          <w:szCs w:val="26"/>
          <w:u w:val="single"/>
        </w:rPr>
      </w:pPr>
      <w:r w:rsidDel="00000000" w:rsidR="00000000" w:rsidRPr="00000000">
        <w:rPr>
          <w:rtl w:val="0"/>
        </w:rPr>
      </w:r>
    </w:p>
    <w:sectPr>
      <w:headerReference r:id="rId37" w:type="default"/>
      <w:headerReference r:id="rId38" w:type="first"/>
      <w:footerReference r:id="rId39" w:type="default"/>
      <w:footerReference r:id="rId40" w:type="first"/>
      <w:pgSz w:h="16834" w:w="11909" w:orient="portrait"/>
      <w:pgMar w:bottom="1440" w:top="1440" w:left="1440" w:right="1440" w:header="720.0000000000001" w:footer="720.0000000000001"/>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rPr/>
    </w:pPr>
    <w:r w:rsidDel="00000000" w:rsidR="00000000" w:rsidRPr="00000000">
      <w:rPr>
        <w:rtl w:val="0"/>
      </w:rPr>
      <w:t xml:space="preserve">Mémoire de Veille Technologique</w:t>
    </w:r>
    <w:r w:rsidDel="00000000" w:rsidR="00000000" w:rsidRPr="00000000">
      <w:drawing>
        <wp:anchor allowOverlap="1" behindDoc="0" distB="0" distT="0" distL="0" distR="0" hidden="0" layoutInCell="1" locked="0" relativeHeight="0" simplePos="0">
          <wp:simplePos x="0" y="0"/>
          <wp:positionH relativeFrom="column">
            <wp:posOffset>4283400</wp:posOffset>
          </wp:positionH>
          <wp:positionV relativeFrom="paragraph">
            <wp:posOffset>-123824</wp:posOffset>
          </wp:positionV>
          <wp:extent cx="1443038" cy="444012"/>
          <wp:effectExtent b="0" l="0" r="0" t="0"/>
          <wp:wrapSquare wrapText="bothSides" distB="0" distT="0" distL="0" distR="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443038" cy="444012"/>
                  </a:xfrm>
                  <a:prstGeom prst="rect"/>
                  <a:ln/>
                </pic:spPr>
              </pic:pic>
            </a:graphicData>
          </a:graphic>
        </wp:anchor>
      </w:drawing>
    </w:r>
  </w:p>
  <w:p w:rsidR="00000000" w:rsidDel="00000000" w:rsidP="00000000" w:rsidRDefault="00000000" w:rsidRPr="00000000" w14:paraId="0000020C">
    <w:pPr>
      <w:rPr/>
    </w:pPr>
    <w:r w:rsidDel="00000000" w:rsidR="00000000" w:rsidRPr="00000000">
      <w:rPr>
        <w:rtl w:val="0"/>
      </w:rPr>
      <w:t xml:space="preserve">La Photogrammétrie dans le jeu vidéo</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jc w:val="right"/>
      <w:rPr/>
    </w:pPr>
    <w:r w:rsidDel="00000000" w:rsidR="00000000" w:rsidRPr="00000000">
      <w:rPr>
        <w:rtl w:val="0"/>
      </w:rPr>
      <w:t xml:space="preserve">ESIEE[it] – 1ère année de Manager en Ingénierie Informatique</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-180974</wp:posOffset>
          </wp:positionV>
          <wp:extent cx="1633538" cy="502627"/>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633538" cy="502627"/>
                  </a:xfrm>
                  <a:prstGeom prst="rect"/>
                  <a:ln/>
                </pic:spPr>
              </pic:pic>
            </a:graphicData>
          </a:graphic>
        </wp:anchor>
      </w:drawing>
    </w:r>
  </w:p>
  <w:p w:rsidR="00000000" w:rsidDel="00000000" w:rsidP="00000000" w:rsidRDefault="00000000" w:rsidRPr="00000000" w14:paraId="0000020E">
    <w:pPr>
      <w:jc w:val="right"/>
      <w:rPr/>
    </w:pPr>
    <w:r w:rsidDel="00000000" w:rsidR="00000000" w:rsidRPr="00000000">
      <w:rPr>
        <w:rtl w:val="0"/>
      </w:rPr>
      <w:t xml:space="preserve">Option Gaming &amp; Smart Tech</w:t>
    </w:r>
  </w:p>
  <w:p w:rsidR="00000000" w:rsidDel="00000000" w:rsidP="00000000" w:rsidRDefault="00000000" w:rsidRPr="00000000" w14:paraId="000002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z w:val="28"/>
      <w:szCs w:val="28"/>
      <w:highlight w:val="white"/>
      <w:u w:val="single"/>
    </w:rPr>
  </w:style>
  <w:style w:type="paragraph" w:styleId="Heading2">
    <w:name w:val="heading 2"/>
    <w:basedOn w:val="Normal"/>
    <w:next w:val="Normal"/>
    <w:pPr>
      <w:keepNext w:val="1"/>
      <w:keepLines w:val="1"/>
      <w:spacing w:after="240" w:lineRule="auto"/>
    </w:pPr>
    <w:rPr>
      <w:sz w:val="28"/>
      <w:szCs w:val="28"/>
      <w:highlight w:val="white"/>
      <w:u w:val="single"/>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2.png"/><Relationship Id="rId22" Type="http://schemas.openxmlformats.org/officeDocument/2006/relationships/image" Target="media/image7.png"/><Relationship Id="rId21" Type="http://schemas.openxmlformats.org/officeDocument/2006/relationships/image" Target="media/image15.png"/><Relationship Id="rId24" Type="http://schemas.openxmlformats.org/officeDocument/2006/relationships/image" Target="media/image19.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0.png"/><Relationship Id="rId25" Type="http://schemas.openxmlformats.org/officeDocument/2006/relationships/image" Target="media/image8.png"/><Relationship Id="rId28" Type="http://schemas.openxmlformats.org/officeDocument/2006/relationships/image" Target="media/image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4.png"/><Relationship Id="rId7" Type="http://schemas.openxmlformats.org/officeDocument/2006/relationships/image" Target="media/image23.png"/><Relationship Id="rId8" Type="http://schemas.openxmlformats.org/officeDocument/2006/relationships/image" Target="media/image6.png"/><Relationship Id="rId31" Type="http://schemas.openxmlformats.org/officeDocument/2006/relationships/hyperlink" Target="https://numerisation3d.construction/fonctionnement-photogrammetrie/?v=11aedd0e4327/" TargetMode="External"/><Relationship Id="rId30" Type="http://schemas.openxmlformats.org/officeDocument/2006/relationships/hyperlink" Target="https://www.digitage.fr/2019/07/la-photogrammetrie-cest-quoi/" TargetMode="External"/><Relationship Id="rId11" Type="http://schemas.openxmlformats.org/officeDocument/2006/relationships/image" Target="media/image21.png"/><Relationship Id="rId33" Type="http://schemas.openxmlformats.org/officeDocument/2006/relationships/hyperlink" Target="https://www.dronesupervision.fr/modelisation-3d/" TargetMode="External"/><Relationship Id="rId10" Type="http://schemas.openxmlformats.org/officeDocument/2006/relationships/image" Target="media/image14.png"/><Relationship Id="rId32" Type="http://schemas.openxmlformats.org/officeDocument/2006/relationships/hyperlink" Target="https://journals.openedition.org/insitu/6413/" TargetMode="External"/><Relationship Id="rId13" Type="http://schemas.openxmlformats.org/officeDocument/2006/relationships/image" Target="media/image9.png"/><Relationship Id="rId35" Type="http://schemas.openxmlformats.org/officeDocument/2006/relationships/hyperlink" Target="https://fr.wikipedia.org/wiki/Photogramm%C3%A9trie/" TargetMode="External"/><Relationship Id="rId12" Type="http://schemas.openxmlformats.org/officeDocument/2006/relationships/image" Target="media/image10.png"/><Relationship Id="rId34" Type="http://schemas.openxmlformats.org/officeDocument/2006/relationships/hyperlink" Target="https://www.digitage.fr/2018/09/comment-sont-creees-les-doublures-numeriques-pour-le-cinema/" TargetMode="External"/><Relationship Id="rId15" Type="http://schemas.openxmlformats.org/officeDocument/2006/relationships/image" Target="media/image12.png"/><Relationship Id="rId37" Type="http://schemas.openxmlformats.org/officeDocument/2006/relationships/header" Target="header1.xml"/><Relationship Id="rId14" Type="http://schemas.openxmlformats.org/officeDocument/2006/relationships/image" Target="media/image17.png"/><Relationship Id="rId36" Type="http://schemas.openxmlformats.org/officeDocument/2006/relationships/hyperlink" Target="https://www.inrap.fr/entretien-la-photogrammetrie-une-alliee-de-l-archeologie-preventive-15050" TargetMode="External"/><Relationship Id="rId17" Type="http://schemas.openxmlformats.org/officeDocument/2006/relationships/image" Target="media/image11.png"/><Relationship Id="rId39" Type="http://schemas.openxmlformats.org/officeDocument/2006/relationships/footer" Target="footer2.xml"/><Relationship Id="rId16" Type="http://schemas.openxmlformats.org/officeDocument/2006/relationships/image" Target="media/image13.png"/><Relationship Id="rId38" Type="http://schemas.openxmlformats.org/officeDocument/2006/relationships/header" Target="header2.xml"/><Relationship Id="rId19" Type="http://schemas.openxmlformats.org/officeDocument/2006/relationships/image" Target="media/image5.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